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34A" w:rsidRPr="00462221" w:rsidRDefault="00EC134A" w:rsidP="004A341D">
      <w:pPr>
        <w:tabs>
          <w:tab w:val="left" w:pos="993"/>
        </w:tabs>
        <w:suppressAutoHyphens/>
        <w:ind w:firstLine="709"/>
        <w:rPr>
          <w:sz w:val="28"/>
          <w:szCs w:val="28"/>
        </w:rPr>
      </w:pPr>
      <w:bookmarkStart w:id="0" w:name="_GoBack"/>
      <w:bookmarkEnd w:id="0"/>
    </w:p>
    <w:tbl>
      <w:tblPr>
        <w:tblW w:w="9889" w:type="dxa"/>
        <w:tblLook w:val="04A0" w:firstRow="1" w:lastRow="0" w:firstColumn="1" w:lastColumn="0" w:noHBand="0" w:noVBand="1"/>
      </w:tblPr>
      <w:tblGrid>
        <w:gridCol w:w="5778"/>
        <w:gridCol w:w="4111"/>
      </w:tblGrid>
      <w:tr w:rsidR="00EC134A" w:rsidRPr="007B0CD2" w:rsidTr="000D0146">
        <w:tc>
          <w:tcPr>
            <w:tcW w:w="5778" w:type="dxa"/>
            <w:shd w:val="clear" w:color="auto" w:fill="auto"/>
          </w:tcPr>
          <w:p w:rsidR="00EC134A" w:rsidRPr="007B0CD2" w:rsidRDefault="00EC134A" w:rsidP="004A341D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EC134A" w:rsidRPr="007B0CD2" w:rsidRDefault="00EC134A" w:rsidP="004A341D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B0CD2">
              <w:rPr>
                <w:sz w:val="28"/>
                <w:szCs w:val="28"/>
              </w:rPr>
              <w:t xml:space="preserve">Приложение </w:t>
            </w:r>
            <w:r w:rsidR="0098101B">
              <w:rPr>
                <w:sz w:val="28"/>
                <w:szCs w:val="28"/>
              </w:rPr>
              <w:t>8</w:t>
            </w:r>
          </w:p>
          <w:p w:rsidR="005E313A" w:rsidRDefault="00EC134A" w:rsidP="004A341D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B0CD2">
              <w:rPr>
                <w:sz w:val="28"/>
                <w:szCs w:val="28"/>
              </w:rPr>
              <w:t xml:space="preserve">к государственной программе </w:t>
            </w:r>
          </w:p>
          <w:p w:rsidR="00EC134A" w:rsidRPr="007B0CD2" w:rsidRDefault="00EC134A" w:rsidP="004A341D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B0CD2">
              <w:rPr>
                <w:sz w:val="28"/>
                <w:szCs w:val="28"/>
              </w:rPr>
              <w:t>Камчатск</w:t>
            </w:r>
            <w:r w:rsidRPr="007B0CD2">
              <w:rPr>
                <w:sz w:val="28"/>
                <w:szCs w:val="28"/>
              </w:rPr>
              <w:t>о</w:t>
            </w:r>
            <w:r w:rsidRPr="007B0CD2">
              <w:rPr>
                <w:sz w:val="28"/>
                <w:szCs w:val="28"/>
              </w:rPr>
              <w:t>го края «Управление государственными финансами Камчатского края»</w:t>
            </w:r>
          </w:p>
        </w:tc>
      </w:tr>
    </w:tbl>
    <w:p w:rsidR="00EC134A" w:rsidRDefault="00EC134A" w:rsidP="004A341D">
      <w:pPr>
        <w:suppressAutoHyphens/>
        <w:autoSpaceDE w:val="0"/>
        <w:autoSpaceDN w:val="0"/>
        <w:adjustRightInd w:val="0"/>
        <w:ind w:firstLine="709"/>
        <w:jc w:val="center"/>
        <w:rPr>
          <w:color w:val="FF0000"/>
          <w:sz w:val="28"/>
          <w:szCs w:val="28"/>
        </w:rPr>
      </w:pPr>
    </w:p>
    <w:p w:rsidR="0098101B" w:rsidRPr="0098101B" w:rsidRDefault="0098101B" w:rsidP="004A341D">
      <w:pPr>
        <w:suppressAutoHyphens/>
        <w:jc w:val="center"/>
        <w:rPr>
          <w:bCs/>
          <w:sz w:val="28"/>
          <w:szCs w:val="28"/>
        </w:rPr>
      </w:pPr>
      <w:r w:rsidRPr="0098101B">
        <w:rPr>
          <w:bCs/>
          <w:sz w:val="28"/>
          <w:szCs w:val="28"/>
        </w:rPr>
        <w:t>Порядок</w:t>
      </w:r>
    </w:p>
    <w:p w:rsidR="0098101B" w:rsidRPr="0098101B" w:rsidRDefault="0098101B" w:rsidP="004A341D">
      <w:pPr>
        <w:suppressAutoHyphens/>
        <w:jc w:val="center"/>
        <w:rPr>
          <w:sz w:val="28"/>
          <w:szCs w:val="28"/>
        </w:rPr>
      </w:pPr>
      <w:r w:rsidRPr="0098101B">
        <w:rPr>
          <w:bCs/>
          <w:sz w:val="28"/>
          <w:szCs w:val="28"/>
        </w:rPr>
        <w:t>предоставления и распределения субсидий местным бюджетам на софинансирование расходных обязательств муниципальных образований в Камчатском крае, связанных с реализацией инициативных проектов</w:t>
      </w:r>
    </w:p>
    <w:p w:rsidR="0098101B" w:rsidRPr="0098101B" w:rsidRDefault="0098101B" w:rsidP="004A341D">
      <w:pPr>
        <w:pStyle w:val="ConsPlusNormal"/>
        <w:suppressAutoHyphens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8101B" w:rsidRPr="0098101B" w:rsidRDefault="0098101B" w:rsidP="004A341D">
      <w:pPr>
        <w:pStyle w:val="af4"/>
        <w:numPr>
          <w:ilvl w:val="0"/>
          <w:numId w:val="10"/>
        </w:numPr>
        <w:suppressAutoHyphens/>
        <w:autoSpaceDE w:val="0"/>
        <w:autoSpaceDN w:val="0"/>
        <w:adjustRightInd w:val="0"/>
        <w:spacing w:line="259" w:lineRule="auto"/>
        <w:ind w:left="0" w:firstLine="710"/>
        <w:contextualSpacing/>
        <w:jc w:val="both"/>
        <w:rPr>
          <w:bCs/>
          <w:sz w:val="28"/>
          <w:szCs w:val="28"/>
        </w:rPr>
      </w:pPr>
      <w:r w:rsidRPr="0098101B">
        <w:rPr>
          <w:bCs/>
          <w:sz w:val="28"/>
          <w:szCs w:val="28"/>
        </w:rPr>
        <w:t xml:space="preserve">Настоящий Порядок разработан в соответствии со статьей 139 Бюджетного кодекса Российской Федерации,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Постановлением Правительства Камчатского края от 27.12.2019 № 566-П (далее </w:t>
      </w:r>
      <w:r w:rsidR="004A341D">
        <w:rPr>
          <w:bCs/>
          <w:sz w:val="28"/>
          <w:szCs w:val="28"/>
        </w:rPr>
        <w:t>–</w:t>
      </w:r>
      <w:r w:rsidRPr="0098101B">
        <w:rPr>
          <w:bCs/>
          <w:sz w:val="28"/>
          <w:szCs w:val="28"/>
        </w:rPr>
        <w:t xml:space="preserve"> Правила), и регулирует вопросы предоставления и распределения субсидий бюджетам муниципальных образований в Камчатском крае (далее – муниципальные образования)</w:t>
      </w:r>
      <w:r w:rsidRPr="0098101B">
        <w:rPr>
          <w:sz w:val="28"/>
          <w:szCs w:val="28"/>
        </w:rPr>
        <w:t xml:space="preserve"> </w:t>
      </w:r>
      <w:r w:rsidRPr="0098101B">
        <w:rPr>
          <w:bCs/>
          <w:sz w:val="28"/>
          <w:szCs w:val="28"/>
        </w:rPr>
        <w:t>в целях софинансирования расходных обязательств муниципальных образований, связанных с реализацией на их территориях инициативных проектов</w:t>
      </w:r>
      <w:r w:rsidRPr="0098101B">
        <w:rPr>
          <w:sz w:val="28"/>
          <w:szCs w:val="28"/>
        </w:rPr>
        <w:t>.</w:t>
      </w:r>
    </w:p>
    <w:p w:rsidR="0098101B" w:rsidRPr="0098101B" w:rsidRDefault="0098101B" w:rsidP="004A341D">
      <w:pPr>
        <w:pStyle w:val="af4"/>
        <w:numPr>
          <w:ilvl w:val="0"/>
          <w:numId w:val="10"/>
        </w:numPr>
        <w:suppressAutoHyphens/>
        <w:autoSpaceDE w:val="0"/>
        <w:autoSpaceDN w:val="0"/>
        <w:adjustRightInd w:val="0"/>
        <w:spacing w:line="259" w:lineRule="auto"/>
        <w:ind w:left="0" w:firstLine="710"/>
        <w:contextualSpacing/>
        <w:jc w:val="both"/>
        <w:rPr>
          <w:bCs/>
          <w:sz w:val="28"/>
          <w:szCs w:val="28"/>
        </w:rPr>
      </w:pPr>
      <w:r w:rsidRPr="0098101B">
        <w:rPr>
          <w:bCs/>
          <w:sz w:val="28"/>
          <w:szCs w:val="28"/>
        </w:rPr>
        <w:t xml:space="preserve">Субсидии предоставляются местным бюджетам в пределах бюджетных ассигнований, предусмотренных законом о краевом бюджете на соответствующий финансовый год и на плановый период и лимитов бюджетных обязательств, доведенных до Министерства по делам местного самоуправления и развитию Корякского округа Камчатского края (далее </w:t>
      </w:r>
      <w:r w:rsidR="004A341D">
        <w:rPr>
          <w:bCs/>
          <w:sz w:val="28"/>
          <w:szCs w:val="28"/>
        </w:rPr>
        <w:t>–</w:t>
      </w:r>
      <w:r w:rsidRPr="0098101B">
        <w:rPr>
          <w:bCs/>
          <w:sz w:val="28"/>
          <w:szCs w:val="28"/>
        </w:rPr>
        <w:t xml:space="preserve"> Министерство) как получателя средств краевого бюджета на цель, указанную в части </w:t>
      </w:r>
      <w:r w:rsidR="00C87C5C">
        <w:rPr>
          <w:bCs/>
          <w:sz w:val="28"/>
          <w:szCs w:val="28"/>
        </w:rPr>
        <w:t>1</w:t>
      </w:r>
      <w:r w:rsidRPr="0098101B">
        <w:rPr>
          <w:bCs/>
          <w:sz w:val="28"/>
          <w:szCs w:val="28"/>
        </w:rPr>
        <w:t xml:space="preserve"> настоящего Порядка.</w:t>
      </w:r>
    </w:p>
    <w:p w:rsidR="0098101B" w:rsidRPr="0098101B" w:rsidRDefault="0098101B" w:rsidP="004A341D">
      <w:pPr>
        <w:numPr>
          <w:ilvl w:val="0"/>
          <w:numId w:val="10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101B">
        <w:rPr>
          <w:sz w:val="28"/>
          <w:szCs w:val="28"/>
        </w:rPr>
        <w:t xml:space="preserve">Критерием отбора муниципальных образований в Камчатском крае для предоставления субсидий является наличие на территории муниципального образования инициативного проекта, признанного победителем по результатам конкурсного отбора, проведенного в соответствии с </w:t>
      </w:r>
      <w:hyperlink w:anchor="Par22" w:history="1">
        <w:r w:rsidRPr="0098101B">
          <w:rPr>
            <w:sz w:val="28"/>
            <w:szCs w:val="28"/>
          </w:rPr>
          <w:t>Порядком</w:t>
        </w:r>
      </w:hyperlink>
      <w:r w:rsidRPr="0098101B">
        <w:rPr>
          <w:sz w:val="28"/>
          <w:szCs w:val="28"/>
        </w:rPr>
        <w:t xml:space="preserve"> проведения </w:t>
      </w:r>
      <w:r w:rsidR="00C87C5C">
        <w:rPr>
          <w:sz w:val="28"/>
          <w:szCs w:val="28"/>
        </w:rPr>
        <w:t xml:space="preserve">краевого </w:t>
      </w:r>
      <w:r w:rsidRPr="0098101B">
        <w:rPr>
          <w:sz w:val="28"/>
          <w:szCs w:val="28"/>
        </w:rPr>
        <w:t>конкурс</w:t>
      </w:r>
      <w:r w:rsidR="00C87C5C">
        <w:rPr>
          <w:sz w:val="28"/>
          <w:szCs w:val="28"/>
        </w:rPr>
        <w:t>а «РЕШАЕМ ВМЕСТЕ» по</w:t>
      </w:r>
      <w:r w:rsidRPr="0098101B">
        <w:rPr>
          <w:sz w:val="28"/>
          <w:szCs w:val="28"/>
        </w:rPr>
        <w:t xml:space="preserve"> отбор</w:t>
      </w:r>
      <w:r w:rsidR="00C87C5C">
        <w:rPr>
          <w:sz w:val="28"/>
          <w:szCs w:val="28"/>
        </w:rPr>
        <w:t>у</w:t>
      </w:r>
      <w:r w:rsidRPr="0098101B">
        <w:rPr>
          <w:sz w:val="28"/>
          <w:szCs w:val="28"/>
        </w:rPr>
        <w:t xml:space="preserve"> инициативных проектов, выдвигаемых для получения финансовой по</w:t>
      </w:r>
      <w:r w:rsidR="00C87C5C">
        <w:rPr>
          <w:sz w:val="28"/>
          <w:szCs w:val="28"/>
        </w:rPr>
        <w:t>ддержки за счет средств субсидий</w:t>
      </w:r>
      <w:r w:rsidRPr="0098101B">
        <w:rPr>
          <w:sz w:val="28"/>
          <w:szCs w:val="28"/>
        </w:rPr>
        <w:t xml:space="preserve"> из краевого бюджета (далее соответственно – Порядок проведения конкурсного отбора, субсидия, инициативный проект).</w:t>
      </w:r>
    </w:p>
    <w:p w:rsidR="0098101B" w:rsidRPr="0098101B" w:rsidRDefault="0098101B" w:rsidP="004A341D">
      <w:pPr>
        <w:numPr>
          <w:ilvl w:val="0"/>
          <w:numId w:val="10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101B">
        <w:rPr>
          <w:sz w:val="28"/>
          <w:szCs w:val="28"/>
        </w:rPr>
        <w:t>Условиями предоставления субсидии из краевого бюджета местным бюджетам являются:</w:t>
      </w:r>
    </w:p>
    <w:p w:rsidR="0098101B" w:rsidRPr="0098101B" w:rsidRDefault="0098101B" w:rsidP="004A341D">
      <w:pPr>
        <w:numPr>
          <w:ilvl w:val="0"/>
          <w:numId w:val="11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101B">
        <w:rPr>
          <w:sz w:val="28"/>
          <w:szCs w:val="28"/>
        </w:rPr>
        <w:t xml:space="preserve">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софинансирования которого </w:t>
      </w:r>
      <w:r w:rsidRPr="0098101B">
        <w:rPr>
          <w:sz w:val="28"/>
          <w:szCs w:val="28"/>
        </w:rPr>
        <w:lastRenderedPageBreak/>
        <w:t>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98101B" w:rsidRPr="0098101B" w:rsidRDefault="0098101B" w:rsidP="004A341D">
      <w:pPr>
        <w:numPr>
          <w:ilvl w:val="0"/>
          <w:numId w:val="11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101B">
        <w:rPr>
          <w:sz w:val="28"/>
          <w:szCs w:val="28"/>
        </w:rPr>
        <w:t>заключение соглашения о предоставлении субсидий между Министерством и органами местного самоуправления муниципального образования о предоставлении субсидии из краевого бюджета местному бюджету (далее - Соглашение) в соответствии с Правилами по типовой форме, утвержденной Министерством финансов Камчатского края.</w:t>
      </w:r>
    </w:p>
    <w:p w:rsidR="0098101B" w:rsidRPr="0098101B" w:rsidRDefault="0098101B" w:rsidP="004A341D">
      <w:pPr>
        <w:numPr>
          <w:ilvl w:val="0"/>
          <w:numId w:val="10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101B">
        <w:rPr>
          <w:sz w:val="28"/>
          <w:szCs w:val="28"/>
        </w:rPr>
        <w:t>Основаниями для отказа в предоставлении субсидии являются несоответствие муниципального образования критериям отбора муниципальных образований для предоставления субсидий и условиям предоставления субсидии, установленным частями 3 и 4 настоящего Порядка.</w:t>
      </w:r>
    </w:p>
    <w:p w:rsidR="00EF7661" w:rsidRDefault="0098101B" w:rsidP="00EF7661">
      <w:pPr>
        <w:numPr>
          <w:ilvl w:val="0"/>
          <w:numId w:val="10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101B">
        <w:rPr>
          <w:sz w:val="28"/>
          <w:szCs w:val="28"/>
        </w:rPr>
        <w:t>Уровень софинансирования объема расходного обязательства муниципального образования за счет средств краевого бюджета составляет:</w:t>
      </w:r>
    </w:p>
    <w:p w:rsidR="00EF7661" w:rsidRDefault="00EF7661" w:rsidP="00EF7661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F7661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="0098101B" w:rsidRPr="00EF7661">
        <w:rPr>
          <w:sz w:val="28"/>
          <w:szCs w:val="28"/>
        </w:rPr>
        <w:t xml:space="preserve">для муниципального </w:t>
      </w:r>
      <w:r w:rsidR="00675BB6" w:rsidRPr="00EF7661">
        <w:rPr>
          <w:sz w:val="28"/>
          <w:szCs w:val="28"/>
        </w:rPr>
        <w:t xml:space="preserve">образования с численностью населения свыше 20 тыс. человек </w:t>
      </w:r>
      <w:r w:rsidR="000D0146" w:rsidRPr="00EF7661">
        <w:rPr>
          <w:sz w:val="28"/>
          <w:szCs w:val="28"/>
        </w:rPr>
        <w:t>– 97</w:t>
      </w:r>
      <w:r w:rsidRPr="00EF7661">
        <w:rPr>
          <w:sz w:val="28"/>
          <w:szCs w:val="28"/>
        </w:rPr>
        <w:t xml:space="preserve"> процентов</w:t>
      </w:r>
      <w:r w:rsidR="0098101B" w:rsidRPr="00EF7661">
        <w:rPr>
          <w:sz w:val="28"/>
          <w:szCs w:val="28"/>
        </w:rPr>
        <w:t xml:space="preserve"> общего расходного обязательства муниципального образования, но не более </w:t>
      </w:r>
      <w:r w:rsidR="00DC16CA" w:rsidRPr="00EF7661">
        <w:rPr>
          <w:sz w:val="28"/>
          <w:szCs w:val="28"/>
        </w:rPr>
        <w:t>20</w:t>
      </w:r>
      <w:r w:rsidR="0098101B" w:rsidRPr="00EF7661">
        <w:rPr>
          <w:sz w:val="28"/>
          <w:szCs w:val="28"/>
        </w:rPr>
        <w:t>,0 млн рублей;</w:t>
      </w:r>
    </w:p>
    <w:p w:rsidR="0098101B" w:rsidRPr="0098101B" w:rsidRDefault="00EF7661" w:rsidP="00EF7661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98101B" w:rsidRPr="00EF7661">
        <w:rPr>
          <w:sz w:val="28"/>
          <w:szCs w:val="28"/>
        </w:rPr>
        <w:t xml:space="preserve">для муниципального </w:t>
      </w:r>
      <w:r w:rsidR="00675BB6" w:rsidRPr="00EF7661">
        <w:rPr>
          <w:sz w:val="28"/>
          <w:szCs w:val="28"/>
        </w:rPr>
        <w:t>образования с численностью населения до 20</w:t>
      </w:r>
      <w:r w:rsidR="000D0146" w:rsidRPr="00EF7661">
        <w:rPr>
          <w:sz w:val="28"/>
          <w:szCs w:val="28"/>
        </w:rPr>
        <w:t> </w:t>
      </w:r>
      <w:r w:rsidR="00675BB6" w:rsidRPr="00EF7661">
        <w:rPr>
          <w:sz w:val="28"/>
          <w:szCs w:val="28"/>
        </w:rPr>
        <w:t xml:space="preserve">тыс. человек </w:t>
      </w:r>
      <w:r w:rsidR="000D0146" w:rsidRPr="00EF7661">
        <w:rPr>
          <w:sz w:val="28"/>
          <w:szCs w:val="28"/>
        </w:rPr>
        <w:t>– 99</w:t>
      </w:r>
      <w:r w:rsidRPr="00EF7661">
        <w:rPr>
          <w:sz w:val="28"/>
          <w:szCs w:val="28"/>
        </w:rPr>
        <w:t xml:space="preserve"> процентов</w:t>
      </w:r>
      <w:r w:rsidR="0098101B" w:rsidRPr="00EF7661">
        <w:rPr>
          <w:sz w:val="28"/>
          <w:szCs w:val="28"/>
        </w:rPr>
        <w:t xml:space="preserve"> общего расходного обязательства муниципально</w:t>
      </w:r>
      <w:r w:rsidR="00675BB6" w:rsidRPr="00EF7661">
        <w:rPr>
          <w:sz w:val="28"/>
          <w:szCs w:val="28"/>
        </w:rPr>
        <w:t xml:space="preserve">го образования, но не более </w:t>
      </w:r>
      <w:r w:rsidR="00DC16CA" w:rsidRPr="00EF7661">
        <w:rPr>
          <w:sz w:val="28"/>
          <w:szCs w:val="28"/>
        </w:rPr>
        <w:t>20</w:t>
      </w:r>
      <w:r w:rsidR="0098101B" w:rsidRPr="00EF7661">
        <w:rPr>
          <w:sz w:val="28"/>
          <w:szCs w:val="28"/>
        </w:rPr>
        <w:t>,0 млн рублей.</w:t>
      </w:r>
    </w:p>
    <w:p w:rsidR="0098101B" w:rsidRPr="0098101B" w:rsidRDefault="0098101B" w:rsidP="004A341D">
      <w:pPr>
        <w:pStyle w:val="af4"/>
        <w:numPr>
          <w:ilvl w:val="0"/>
          <w:numId w:val="10"/>
        </w:numPr>
        <w:suppressAutoHyphens/>
        <w:autoSpaceDE w:val="0"/>
        <w:autoSpaceDN w:val="0"/>
        <w:adjustRightInd w:val="0"/>
        <w:spacing w:line="259" w:lineRule="auto"/>
        <w:ind w:left="0" w:firstLine="709"/>
        <w:contextualSpacing/>
        <w:jc w:val="both"/>
        <w:rPr>
          <w:sz w:val="28"/>
          <w:szCs w:val="28"/>
        </w:rPr>
      </w:pPr>
      <w:r w:rsidRPr="0098101B">
        <w:rPr>
          <w:sz w:val="28"/>
          <w:szCs w:val="28"/>
        </w:rPr>
        <w:t>Объем расходного обязательства муниципального образования рассчитывается как разница между общим объемом средств, необходимым на реализацию инициативного проекта, и объемом инициативных платежей, предоставленных в целях финансового обеспечения соответствующего расходного обязательства муниципального образования.</w:t>
      </w:r>
    </w:p>
    <w:p w:rsidR="0098101B" w:rsidRPr="0098101B" w:rsidRDefault="0098101B" w:rsidP="004A341D">
      <w:pPr>
        <w:pStyle w:val="af4"/>
        <w:numPr>
          <w:ilvl w:val="0"/>
          <w:numId w:val="10"/>
        </w:numPr>
        <w:suppressAutoHyphens/>
        <w:autoSpaceDE w:val="0"/>
        <w:autoSpaceDN w:val="0"/>
        <w:adjustRightInd w:val="0"/>
        <w:spacing w:line="259" w:lineRule="auto"/>
        <w:ind w:left="0" w:firstLine="709"/>
        <w:contextualSpacing/>
        <w:jc w:val="both"/>
        <w:rPr>
          <w:sz w:val="28"/>
          <w:szCs w:val="28"/>
        </w:rPr>
      </w:pPr>
      <w:r w:rsidRPr="0098101B">
        <w:rPr>
          <w:sz w:val="28"/>
          <w:szCs w:val="28"/>
        </w:rPr>
        <w:t>Увеличение уровня софинансирования расходного обязательства муниципального образования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98101B" w:rsidRPr="0098101B" w:rsidRDefault="0098101B" w:rsidP="004A341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101B">
        <w:rPr>
          <w:sz w:val="28"/>
          <w:szCs w:val="28"/>
        </w:rPr>
        <w:t>9. Общий размер субсидий, предоставляемых из краевого бюджета бюджету i-того муниципального образования (C</w:t>
      </w:r>
      <w:r w:rsidRPr="0098101B">
        <w:rPr>
          <w:sz w:val="28"/>
          <w:szCs w:val="28"/>
          <w:vertAlign w:val="subscript"/>
        </w:rPr>
        <w:t>общi</w:t>
      </w:r>
      <w:r w:rsidRPr="0098101B">
        <w:rPr>
          <w:sz w:val="28"/>
          <w:szCs w:val="28"/>
        </w:rPr>
        <w:t>), определяется по формуле:</w:t>
      </w:r>
    </w:p>
    <w:p w:rsidR="0098101B" w:rsidRPr="0098101B" w:rsidRDefault="0098101B" w:rsidP="004A341D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8101B">
        <w:rPr>
          <w:sz w:val="28"/>
          <w:szCs w:val="28"/>
        </w:rPr>
        <w:t>C</w:t>
      </w:r>
      <w:r w:rsidRPr="0098101B">
        <w:rPr>
          <w:sz w:val="28"/>
          <w:szCs w:val="28"/>
          <w:vertAlign w:val="subscript"/>
        </w:rPr>
        <w:t>общi</w:t>
      </w:r>
      <w:r w:rsidRPr="0098101B">
        <w:rPr>
          <w:sz w:val="28"/>
          <w:szCs w:val="28"/>
        </w:rPr>
        <w:t xml:space="preserve">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naryPr>
          <m:sub>
            <m:r>
              <w:rPr>
                <w:rFonts w:ascii="Cambria Math" w:hAnsi="Cambria Math"/>
                <w:sz w:val="36"/>
                <w:szCs w:val="36"/>
                <w:lang w:val="en-US"/>
              </w:rPr>
              <m:t>j</m:t>
            </m:r>
            <m:r>
              <w:rPr>
                <w:rFonts w:ascii="Cambria Math" w:hAnsi="Cambria Math"/>
                <w:sz w:val="36"/>
                <w:szCs w:val="36"/>
              </w:rPr>
              <m:t>=1</m:t>
            </m:r>
          </m:sub>
          <m:sup>
            <m:r>
              <w:rPr>
                <w:rFonts w:ascii="Cambria Math" w:hAnsi="Cambria Math"/>
                <w:sz w:val="36"/>
                <w:szCs w:val="36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vertAlign w:val="subscript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vertAlign w:val="subscript"/>
                <w:lang w:val="en-US"/>
              </w:rPr>
              <m:t>j</m:t>
            </m:r>
          </m:e>
        </m:nary>
      </m:oMath>
      <w:r w:rsidRPr="0098101B">
        <w:rPr>
          <w:sz w:val="28"/>
          <w:szCs w:val="28"/>
        </w:rPr>
        <w:t>, где</w:t>
      </w:r>
    </w:p>
    <w:p w:rsidR="0098101B" w:rsidRPr="0098101B" w:rsidRDefault="0098101B" w:rsidP="004A341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101B">
        <w:rPr>
          <w:sz w:val="28"/>
          <w:szCs w:val="28"/>
        </w:rPr>
        <w:t>C</w:t>
      </w:r>
      <w:r w:rsidRPr="0098101B">
        <w:rPr>
          <w:sz w:val="28"/>
          <w:szCs w:val="28"/>
          <w:vertAlign w:val="subscript"/>
        </w:rPr>
        <w:t>i</w:t>
      </w:r>
      <w:r w:rsidRPr="0098101B">
        <w:rPr>
          <w:sz w:val="28"/>
          <w:szCs w:val="28"/>
          <w:vertAlign w:val="subscript"/>
          <w:lang w:val="en-US"/>
        </w:rPr>
        <w:t>j</w:t>
      </w:r>
      <w:r w:rsidRPr="0098101B">
        <w:rPr>
          <w:sz w:val="28"/>
          <w:szCs w:val="28"/>
        </w:rPr>
        <w:t xml:space="preserve"> - размер субсидии, предоставляемой бюджету i-того муниципального образования на реализацию </w:t>
      </w:r>
      <w:r w:rsidRPr="0098101B">
        <w:rPr>
          <w:sz w:val="28"/>
          <w:szCs w:val="28"/>
          <w:lang w:val="en-US"/>
        </w:rPr>
        <w:t>j</w:t>
      </w:r>
      <w:r w:rsidRPr="0098101B">
        <w:rPr>
          <w:sz w:val="28"/>
          <w:szCs w:val="28"/>
        </w:rPr>
        <w:t xml:space="preserve">-того инициативного проекта, который не может превышать </w:t>
      </w:r>
      <w:r w:rsidR="00DC16CA">
        <w:rPr>
          <w:sz w:val="28"/>
          <w:szCs w:val="28"/>
        </w:rPr>
        <w:t>20</w:t>
      </w:r>
      <w:r w:rsidRPr="0098101B">
        <w:rPr>
          <w:sz w:val="28"/>
          <w:szCs w:val="28"/>
        </w:rPr>
        <w:t xml:space="preserve">,0 млн рублей для одного </w:t>
      </w:r>
      <w:r w:rsidR="00DC16CA">
        <w:rPr>
          <w:sz w:val="28"/>
          <w:szCs w:val="28"/>
        </w:rPr>
        <w:t xml:space="preserve">инициативного </w:t>
      </w:r>
      <w:r w:rsidRPr="0098101B">
        <w:rPr>
          <w:sz w:val="28"/>
          <w:szCs w:val="28"/>
        </w:rPr>
        <w:t>проекта.</w:t>
      </w:r>
    </w:p>
    <w:p w:rsidR="0098101B" w:rsidRPr="0098101B" w:rsidRDefault="0098101B" w:rsidP="004A341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101B">
        <w:rPr>
          <w:sz w:val="28"/>
          <w:szCs w:val="28"/>
        </w:rPr>
        <w:t xml:space="preserve">Размер субсидии, предоставляемой бюджету i-того муниципального образования на реализацию </w:t>
      </w:r>
      <w:r w:rsidRPr="0098101B">
        <w:rPr>
          <w:sz w:val="28"/>
          <w:szCs w:val="28"/>
          <w:lang w:val="en-US"/>
        </w:rPr>
        <w:t>j</w:t>
      </w:r>
      <w:r w:rsidRPr="0098101B">
        <w:rPr>
          <w:sz w:val="28"/>
          <w:szCs w:val="28"/>
        </w:rPr>
        <w:t>-того инициативного проекта (C</w:t>
      </w:r>
      <w:r w:rsidRPr="0098101B">
        <w:rPr>
          <w:sz w:val="28"/>
          <w:szCs w:val="28"/>
          <w:vertAlign w:val="subscript"/>
        </w:rPr>
        <w:t>i</w:t>
      </w:r>
      <w:r w:rsidRPr="0098101B">
        <w:rPr>
          <w:sz w:val="28"/>
          <w:szCs w:val="28"/>
          <w:vertAlign w:val="subscript"/>
          <w:lang w:val="en-US"/>
        </w:rPr>
        <w:t>j</w:t>
      </w:r>
      <w:r w:rsidRPr="0098101B">
        <w:rPr>
          <w:sz w:val="28"/>
          <w:szCs w:val="28"/>
        </w:rPr>
        <w:t>), определяется по формуле:</w:t>
      </w:r>
    </w:p>
    <w:p w:rsidR="0098101B" w:rsidRPr="0098101B" w:rsidRDefault="00675BB6" w:rsidP="00675BB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7661">
        <w:rPr>
          <w:sz w:val="28"/>
          <w:szCs w:val="28"/>
        </w:rPr>
        <w:t>для муниципального образования с численностью населения свыше 20 тыс. человек</w:t>
      </w:r>
      <w:r w:rsidR="0098101B" w:rsidRPr="00EF7661">
        <w:rPr>
          <w:sz w:val="28"/>
          <w:szCs w:val="28"/>
        </w:rPr>
        <w:t>:</w:t>
      </w:r>
    </w:p>
    <w:p w:rsidR="0098101B" w:rsidRPr="0098101B" w:rsidRDefault="0098101B" w:rsidP="004A341D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101B">
        <w:rPr>
          <w:rFonts w:ascii="Times New Roman" w:hAnsi="Times New Roman" w:cs="Times New Roman"/>
          <w:sz w:val="28"/>
          <w:szCs w:val="28"/>
        </w:rPr>
        <w:t>C</w:t>
      </w:r>
      <w:r w:rsidRPr="0098101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9810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98101B">
        <w:rPr>
          <w:rFonts w:ascii="Times New Roman" w:hAnsi="Times New Roman" w:cs="Times New Roman"/>
          <w:sz w:val="28"/>
          <w:szCs w:val="28"/>
        </w:rPr>
        <w:t xml:space="preserve"> = (P</w:t>
      </w:r>
      <w:r w:rsidRPr="0098101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9810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98101B">
        <w:rPr>
          <w:rFonts w:ascii="Times New Roman" w:hAnsi="Times New Roman" w:cs="Times New Roman"/>
          <w:sz w:val="28"/>
          <w:szCs w:val="28"/>
        </w:rPr>
        <w:t xml:space="preserve"> – </w:t>
      </w:r>
      <w:r w:rsidRPr="0098101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8101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9810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="00A2501A">
        <w:rPr>
          <w:rFonts w:ascii="Times New Roman" w:hAnsi="Times New Roman" w:cs="Times New Roman"/>
          <w:sz w:val="28"/>
          <w:szCs w:val="28"/>
        </w:rPr>
        <w:t xml:space="preserve">) </w:t>
      </w:r>
      <w:r w:rsidR="00A2501A" w:rsidRPr="00EF7661">
        <w:rPr>
          <w:rFonts w:ascii="Times New Roman" w:hAnsi="Times New Roman" w:cs="Times New Roman"/>
          <w:sz w:val="28"/>
          <w:szCs w:val="28"/>
        </w:rPr>
        <w:t>* 0,97</w:t>
      </w:r>
      <w:r w:rsidRPr="0098101B">
        <w:rPr>
          <w:rFonts w:ascii="Times New Roman" w:hAnsi="Times New Roman" w:cs="Times New Roman"/>
          <w:sz w:val="28"/>
          <w:szCs w:val="28"/>
        </w:rPr>
        <w:t>;</w:t>
      </w:r>
    </w:p>
    <w:p w:rsidR="0098101B" w:rsidRPr="0098101B" w:rsidRDefault="00675BB6" w:rsidP="00675BB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7661">
        <w:rPr>
          <w:sz w:val="28"/>
          <w:szCs w:val="28"/>
        </w:rPr>
        <w:t>для муниципального образования с численностью населения до 20 тыс. человек</w:t>
      </w:r>
      <w:r w:rsidR="0098101B" w:rsidRPr="00EF7661">
        <w:rPr>
          <w:sz w:val="28"/>
          <w:szCs w:val="28"/>
        </w:rPr>
        <w:t>:</w:t>
      </w:r>
    </w:p>
    <w:p w:rsidR="0098101B" w:rsidRPr="0098101B" w:rsidRDefault="0098101B" w:rsidP="004A341D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101B">
        <w:rPr>
          <w:rFonts w:ascii="Times New Roman" w:hAnsi="Times New Roman" w:cs="Times New Roman"/>
          <w:sz w:val="28"/>
          <w:szCs w:val="28"/>
        </w:rPr>
        <w:t>C</w:t>
      </w:r>
      <w:r w:rsidRPr="0098101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9810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98101B">
        <w:rPr>
          <w:rFonts w:ascii="Times New Roman" w:hAnsi="Times New Roman" w:cs="Times New Roman"/>
          <w:sz w:val="28"/>
          <w:szCs w:val="28"/>
        </w:rPr>
        <w:t xml:space="preserve"> = (P</w:t>
      </w:r>
      <w:r w:rsidRPr="0098101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9810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98101B">
        <w:rPr>
          <w:rFonts w:ascii="Times New Roman" w:hAnsi="Times New Roman" w:cs="Times New Roman"/>
          <w:sz w:val="28"/>
          <w:szCs w:val="28"/>
        </w:rPr>
        <w:t xml:space="preserve"> – </w:t>
      </w:r>
      <w:r w:rsidRPr="0098101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8101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9810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98101B">
        <w:rPr>
          <w:rFonts w:ascii="Times New Roman" w:hAnsi="Times New Roman" w:cs="Times New Roman"/>
          <w:sz w:val="28"/>
          <w:szCs w:val="28"/>
        </w:rPr>
        <w:t xml:space="preserve">) * </w:t>
      </w:r>
      <w:r w:rsidRPr="00EF7661">
        <w:rPr>
          <w:rFonts w:ascii="Times New Roman" w:hAnsi="Times New Roman" w:cs="Times New Roman"/>
          <w:sz w:val="28"/>
          <w:szCs w:val="28"/>
        </w:rPr>
        <w:t>0,9</w:t>
      </w:r>
      <w:r w:rsidR="00A2501A" w:rsidRPr="00EF7661">
        <w:rPr>
          <w:rFonts w:ascii="Times New Roman" w:hAnsi="Times New Roman" w:cs="Times New Roman"/>
          <w:sz w:val="28"/>
          <w:szCs w:val="28"/>
        </w:rPr>
        <w:t>9</w:t>
      </w:r>
      <w:r w:rsidRPr="0098101B">
        <w:rPr>
          <w:rFonts w:ascii="Times New Roman" w:hAnsi="Times New Roman" w:cs="Times New Roman"/>
          <w:sz w:val="28"/>
          <w:szCs w:val="28"/>
        </w:rPr>
        <w:t>, где</w:t>
      </w:r>
    </w:p>
    <w:p w:rsidR="0098101B" w:rsidRPr="0098101B" w:rsidRDefault="0098101B" w:rsidP="004A341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101B">
        <w:rPr>
          <w:sz w:val="28"/>
          <w:szCs w:val="28"/>
        </w:rPr>
        <w:lastRenderedPageBreak/>
        <w:t>P</w:t>
      </w:r>
      <w:r w:rsidRPr="0098101B">
        <w:rPr>
          <w:sz w:val="28"/>
          <w:szCs w:val="28"/>
          <w:vertAlign w:val="subscript"/>
        </w:rPr>
        <w:t>i</w:t>
      </w:r>
      <w:r w:rsidRPr="0098101B">
        <w:rPr>
          <w:sz w:val="28"/>
          <w:szCs w:val="28"/>
          <w:vertAlign w:val="subscript"/>
          <w:lang w:val="en-US"/>
        </w:rPr>
        <w:t>j</w:t>
      </w:r>
      <w:r w:rsidRPr="0098101B">
        <w:rPr>
          <w:sz w:val="28"/>
          <w:szCs w:val="28"/>
        </w:rPr>
        <w:t xml:space="preserve"> – общий объем средств, необходимый i-тому муниципальному образованию на реализацию </w:t>
      </w:r>
      <w:r w:rsidRPr="0098101B">
        <w:rPr>
          <w:sz w:val="28"/>
          <w:szCs w:val="28"/>
          <w:lang w:val="en-US"/>
        </w:rPr>
        <w:t>j</w:t>
      </w:r>
      <w:r w:rsidRPr="0098101B">
        <w:rPr>
          <w:sz w:val="28"/>
          <w:szCs w:val="28"/>
        </w:rPr>
        <w:t>-того инициативного проекта, указанный в представленной заявке на участие в конкурсном отборе в соответствии с Порядком проведения конкурсного отбора;</w:t>
      </w:r>
    </w:p>
    <w:p w:rsidR="0098101B" w:rsidRPr="0098101B" w:rsidRDefault="0098101B" w:rsidP="004A341D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01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8101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9810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98101B">
        <w:rPr>
          <w:rFonts w:ascii="Times New Roman" w:hAnsi="Times New Roman" w:cs="Times New Roman"/>
          <w:sz w:val="28"/>
          <w:szCs w:val="28"/>
        </w:rPr>
        <w:t xml:space="preserve"> </w:t>
      </w:r>
      <w:r w:rsidR="004A341D">
        <w:rPr>
          <w:rFonts w:ascii="Times New Roman" w:hAnsi="Times New Roman" w:cs="Times New Roman"/>
          <w:sz w:val="28"/>
          <w:szCs w:val="28"/>
        </w:rPr>
        <w:t>–</w:t>
      </w:r>
      <w:r w:rsidRPr="0098101B">
        <w:rPr>
          <w:rFonts w:ascii="Times New Roman" w:hAnsi="Times New Roman" w:cs="Times New Roman"/>
          <w:sz w:val="28"/>
          <w:szCs w:val="28"/>
        </w:rPr>
        <w:t xml:space="preserve"> объем средств инициативных платежей, предоставленных i-тому муниципальному образованию на реализацию j-того инициативного проекта.</w:t>
      </w:r>
    </w:p>
    <w:p w:rsidR="0098101B" w:rsidRPr="0098101B" w:rsidRDefault="0098101B" w:rsidP="004A341D">
      <w:pPr>
        <w:pStyle w:val="af4"/>
        <w:numPr>
          <w:ilvl w:val="0"/>
          <w:numId w:val="13"/>
        </w:numPr>
        <w:suppressAutoHyphens/>
        <w:autoSpaceDE w:val="0"/>
        <w:autoSpaceDN w:val="0"/>
        <w:adjustRightInd w:val="0"/>
        <w:spacing w:after="160" w:line="259" w:lineRule="auto"/>
        <w:ind w:left="0" w:firstLine="709"/>
        <w:contextualSpacing/>
        <w:jc w:val="both"/>
        <w:rPr>
          <w:sz w:val="28"/>
          <w:szCs w:val="28"/>
        </w:rPr>
      </w:pPr>
      <w:r w:rsidRPr="0098101B">
        <w:rPr>
          <w:sz w:val="28"/>
          <w:szCs w:val="28"/>
        </w:rPr>
        <w:t>Результатом использования субсидий является количество реализованных на территории i-того муниципального образования инициативных проектов (шт.).</w:t>
      </w:r>
    </w:p>
    <w:p w:rsidR="0098101B" w:rsidRPr="0098101B" w:rsidRDefault="0098101B" w:rsidP="004A341D">
      <w:pPr>
        <w:pStyle w:val="af4"/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101B">
        <w:rPr>
          <w:sz w:val="28"/>
          <w:szCs w:val="28"/>
        </w:rPr>
        <w:t>Значения результатов использования субсидий устанавливаются в Соглашении.</w:t>
      </w:r>
    </w:p>
    <w:p w:rsidR="0098101B" w:rsidRPr="0098101B" w:rsidRDefault="0098101B" w:rsidP="004A341D">
      <w:pPr>
        <w:numPr>
          <w:ilvl w:val="0"/>
          <w:numId w:val="13"/>
        </w:numPr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8101B">
        <w:rPr>
          <w:sz w:val="28"/>
          <w:szCs w:val="28"/>
        </w:rPr>
        <w:t>Министерство осуществляет мониторинг предоставления и достижения значений результатов использования субсидий, установленных в Соглашении.</w:t>
      </w:r>
    </w:p>
    <w:p w:rsidR="0098101B" w:rsidRPr="0098101B" w:rsidRDefault="0098101B" w:rsidP="004A341D">
      <w:pPr>
        <w:numPr>
          <w:ilvl w:val="0"/>
          <w:numId w:val="13"/>
        </w:numPr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8101B">
        <w:rPr>
          <w:sz w:val="28"/>
          <w:szCs w:val="28"/>
        </w:rPr>
        <w:t>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краю.</w:t>
      </w:r>
    </w:p>
    <w:p w:rsidR="0098101B" w:rsidRPr="0098101B" w:rsidRDefault="0098101B" w:rsidP="004A341D">
      <w:pPr>
        <w:numPr>
          <w:ilvl w:val="0"/>
          <w:numId w:val="13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101B">
        <w:rPr>
          <w:sz w:val="28"/>
          <w:szCs w:val="28"/>
        </w:rPr>
        <w:t xml:space="preserve">Перечисление средств субсидии в местный бюджет осуществляется на основании заявки органа местного самоуправления муниципального образования о перечислении субсидии, представляемой в Министерство по форме, установленной Министерством финансов Камчатского края.    </w:t>
      </w:r>
    </w:p>
    <w:p w:rsidR="0098101B" w:rsidRPr="0098101B" w:rsidRDefault="0098101B" w:rsidP="004A341D">
      <w:pPr>
        <w:numPr>
          <w:ilvl w:val="0"/>
          <w:numId w:val="13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101B">
        <w:rPr>
          <w:sz w:val="28"/>
          <w:szCs w:val="28"/>
        </w:rPr>
        <w:t>В случаях невыполнения муниципальным образованием условий Соглашения, условий предоставления субсидий к муниципальному образованию применяются меры финансовой ответственности по основаниям и в порядке, предусмотренном Правилами.</w:t>
      </w:r>
    </w:p>
    <w:p w:rsidR="0098101B" w:rsidRDefault="0098101B" w:rsidP="004A341D">
      <w:pPr>
        <w:numPr>
          <w:ilvl w:val="0"/>
          <w:numId w:val="13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101B">
        <w:rPr>
          <w:sz w:val="28"/>
          <w:szCs w:val="28"/>
        </w:rPr>
        <w:t>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статьей 242 Бюджетного кодекса Российской Федерации.</w:t>
      </w:r>
    </w:p>
    <w:p w:rsidR="00EA1BE3" w:rsidRPr="0098101B" w:rsidRDefault="0098101B" w:rsidP="004A341D">
      <w:pPr>
        <w:numPr>
          <w:ilvl w:val="0"/>
          <w:numId w:val="13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8101B">
        <w:rPr>
          <w:sz w:val="28"/>
          <w:szCs w:val="28"/>
        </w:rPr>
        <w:t>Контроль за соблюдением муниципальными образованиями целей, порядка, условий предоставления и расходования субсидий из краевого бюджета, а также за соблюдением условий Соглашения осуществляется Министерством и органами государственного финансового контроля.</w:t>
      </w:r>
    </w:p>
    <w:sectPr w:rsidR="00EA1BE3" w:rsidRPr="0098101B" w:rsidSect="0098101B">
      <w:footerReference w:type="even" r:id="rId8"/>
      <w:foot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D5D" w:rsidRDefault="00736D5D">
      <w:r>
        <w:separator/>
      </w:r>
    </w:p>
  </w:endnote>
  <w:endnote w:type="continuationSeparator" w:id="0">
    <w:p w:rsidR="00736D5D" w:rsidRDefault="0073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B1A" w:rsidRDefault="00677B1A" w:rsidP="008505A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77B1A" w:rsidRDefault="00677B1A" w:rsidP="007742A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B1A" w:rsidRDefault="00677B1A" w:rsidP="007742A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D5D" w:rsidRDefault="00736D5D">
      <w:r>
        <w:separator/>
      </w:r>
    </w:p>
  </w:footnote>
  <w:footnote w:type="continuationSeparator" w:id="0">
    <w:p w:rsidR="00736D5D" w:rsidRDefault="00736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6755"/>
    <w:multiLevelType w:val="hybridMultilevel"/>
    <w:tmpl w:val="B5B2036C"/>
    <w:lvl w:ilvl="0" w:tplc="7090DD26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57235C"/>
    <w:multiLevelType w:val="hybridMultilevel"/>
    <w:tmpl w:val="55D64D80"/>
    <w:lvl w:ilvl="0" w:tplc="72F45856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D6879"/>
    <w:multiLevelType w:val="hybridMultilevel"/>
    <w:tmpl w:val="65B8BC56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B925809"/>
    <w:multiLevelType w:val="hybridMultilevel"/>
    <w:tmpl w:val="D2246134"/>
    <w:lvl w:ilvl="0" w:tplc="A3FC81A4">
      <w:start w:val="6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1BDB59AC"/>
    <w:multiLevelType w:val="hybridMultilevel"/>
    <w:tmpl w:val="7E226788"/>
    <w:lvl w:ilvl="0" w:tplc="92B0EBD8">
      <w:start w:val="2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5777FA7"/>
    <w:multiLevelType w:val="hybridMultilevel"/>
    <w:tmpl w:val="0A108620"/>
    <w:lvl w:ilvl="0" w:tplc="E92245A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2B2B3A97"/>
    <w:multiLevelType w:val="hybridMultilevel"/>
    <w:tmpl w:val="CCCC501C"/>
    <w:lvl w:ilvl="0" w:tplc="1650635A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26763CD"/>
    <w:multiLevelType w:val="hybridMultilevel"/>
    <w:tmpl w:val="E35CC340"/>
    <w:lvl w:ilvl="0" w:tplc="4266BCEA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9620E"/>
    <w:multiLevelType w:val="hybridMultilevel"/>
    <w:tmpl w:val="9F9CC0A6"/>
    <w:lvl w:ilvl="0" w:tplc="F5F8BC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CB23E95"/>
    <w:multiLevelType w:val="hybridMultilevel"/>
    <w:tmpl w:val="5A62F7A4"/>
    <w:lvl w:ilvl="0" w:tplc="07743BD8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9A1A72"/>
    <w:multiLevelType w:val="hybridMultilevel"/>
    <w:tmpl w:val="5606ACA6"/>
    <w:lvl w:ilvl="0" w:tplc="815E7BEA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A5146A"/>
    <w:multiLevelType w:val="hybridMultilevel"/>
    <w:tmpl w:val="F1E212E0"/>
    <w:lvl w:ilvl="0" w:tplc="98B2568A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EC77A00"/>
    <w:multiLevelType w:val="hybridMultilevel"/>
    <w:tmpl w:val="5C78F4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0"/>
  </w:num>
  <w:num w:numId="5">
    <w:abstractNumId w:val="3"/>
  </w:num>
  <w:num w:numId="6">
    <w:abstractNumId w:val="11"/>
  </w:num>
  <w:num w:numId="7">
    <w:abstractNumId w:val="4"/>
  </w:num>
  <w:num w:numId="8">
    <w:abstractNumId w:val="0"/>
  </w:num>
  <w:num w:numId="9">
    <w:abstractNumId w:val="8"/>
  </w:num>
  <w:num w:numId="10">
    <w:abstractNumId w:val="5"/>
  </w:num>
  <w:num w:numId="11">
    <w:abstractNumId w:val="12"/>
  </w:num>
  <w:num w:numId="12">
    <w:abstractNumId w:val="2"/>
  </w:num>
  <w:num w:numId="1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2AF"/>
    <w:rsid w:val="0000086F"/>
    <w:rsid w:val="00002CB4"/>
    <w:rsid w:val="00004243"/>
    <w:rsid w:val="000051C4"/>
    <w:rsid w:val="0000585D"/>
    <w:rsid w:val="00006F5A"/>
    <w:rsid w:val="00007B0E"/>
    <w:rsid w:val="00007CBF"/>
    <w:rsid w:val="00007D20"/>
    <w:rsid w:val="00007EDB"/>
    <w:rsid w:val="00010254"/>
    <w:rsid w:val="00010826"/>
    <w:rsid w:val="0001156A"/>
    <w:rsid w:val="00011AF0"/>
    <w:rsid w:val="0001233D"/>
    <w:rsid w:val="00012825"/>
    <w:rsid w:val="0001366D"/>
    <w:rsid w:val="00014F0A"/>
    <w:rsid w:val="00014F9D"/>
    <w:rsid w:val="00015386"/>
    <w:rsid w:val="00017B8D"/>
    <w:rsid w:val="00017E5C"/>
    <w:rsid w:val="0002180F"/>
    <w:rsid w:val="00021C1B"/>
    <w:rsid w:val="00022606"/>
    <w:rsid w:val="000226E2"/>
    <w:rsid w:val="00023576"/>
    <w:rsid w:val="0002612C"/>
    <w:rsid w:val="00027BFD"/>
    <w:rsid w:val="00030C8D"/>
    <w:rsid w:val="0003210C"/>
    <w:rsid w:val="00032A88"/>
    <w:rsid w:val="00035207"/>
    <w:rsid w:val="00035F77"/>
    <w:rsid w:val="00036350"/>
    <w:rsid w:val="0004085B"/>
    <w:rsid w:val="00040A3A"/>
    <w:rsid w:val="000429E2"/>
    <w:rsid w:val="00042DA2"/>
    <w:rsid w:val="00044A5A"/>
    <w:rsid w:val="0004584A"/>
    <w:rsid w:val="00047886"/>
    <w:rsid w:val="00050BD0"/>
    <w:rsid w:val="00052D81"/>
    <w:rsid w:val="0005487E"/>
    <w:rsid w:val="00056A19"/>
    <w:rsid w:val="00057EDA"/>
    <w:rsid w:val="00061D93"/>
    <w:rsid w:val="000647D8"/>
    <w:rsid w:val="00064CB9"/>
    <w:rsid w:val="00064D8D"/>
    <w:rsid w:val="00064E3B"/>
    <w:rsid w:val="00066880"/>
    <w:rsid w:val="00066936"/>
    <w:rsid w:val="0007026A"/>
    <w:rsid w:val="00072C53"/>
    <w:rsid w:val="00072DFB"/>
    <w:rsid w:val="00074576"/>
    <w:rsid w:val="000756FB"/>
    <w:rsid w:val="000762D0"/>
    <w:rsid w:val="000765E4"/>
    <w:rsid w:val="000810BF"/>
    <w:rsid w:val="00081B27"/>
    <w:rsid w:val="00085D6F"/>
    <w:rsid w:val="00091309"/>
    <w:rsid w:val="000916EE"/>
    <w:rsid w:val="00091D2B"/>
    <w:rsid w:val="00091F49"/>
    <w:rsid w:val="00092308"/>
    <w:rsid w:val="0009569E"/>
    <w:rsid w:val="00095F42"/>
    <w:rsid w:val="00096D52"/>
    <w:rsid w:val="000974BF"/>
    <w:rsid w:val="000A0489"/>
    <w:rsid w:val="000A19BC"/>
    <w:rsid w:val="000A3140"/>
    <w:rsid w:val="000A4013"/>
    <w:rsid w:val="000A4AB4"/>
    <w:rsid w:val="000A4D29"/>
    <w:rsid w:val="000A5CA1"/>
    <w:rsid w:val="000A6B8B"/>
    <w:rsid w:val="000B0513"/>
    <w:rsid w:val="000B0834"/>
    <w:rsid w:val="000B2C7C"/>
    <w:rsid w:val="000B3CFB"/>
    <w:rsid w:val="000B3FEA"/>
    <w:rsid w:val="000B5375"/>
    <w:rsid w:val="000B5A99"/>
    <w:rsid w:val="000B60F0"/>
    <w:rsid w:val="000B642E"/>
    <w:rsid w:val="000B69B8"/>
    <w:rsid w:val="000C16A6"/>
    <w:rsid w:val="000C1A14"/>
    <w:rsid w:val="000C27F2"/>
    <w:rsid w:val="000C46D8"/>
    <w:rsid w:val="000C5225"/>
    <w:rsid w:val="000C5444"/>
    <w:rsid w:val="000C7F4D"/>
    <w:rsid w:val="000D0146"/>
    <w:rsid w:val="000D0427"/>
    <w:rsid w:val="000D0DB3"/>
    <w:rsid w:val="000D0EA5"/>
    <w:rsid w:val="000D3563"/>
    <w:rsid w:val="000D3F7F"/>
    <w:rsid w:val="000D56D5"/>
    <w:rsid w:val="000E42D3"/>
    <w:rsid w:val="000E4549"/>
    <w:rsid w:val="000E563A"/>
    <w:rsid w:val="000E664F"/>
    <w:rsid w:val="000E6787"/>
    <w:rsid w:val="000E6BA5"/>
    <w:rsid w:val="000F3781"/>
    <w:rsid w:val="000F3CE7"/>
    <w:rsid w:val="000F3EA0"/>
    <w:rsid w:val="000F467E"/>
    <w:rsid w:val="000F494C"/>
    <w:rsid w:val="000F6B2F"/>
    <w:rsid w:val="000F6DD9"/>
    <w:rsid w:val="0010277C"/>
    <w:rsid w:val="00103832"/>
    <w:rsid w:val="001050DB"/>
    <w:rsid w:val="0010681E"/>
    <w:rsid w:val="001074CF"/>
    <w:rsid w:val="001101AD"/>
    <w:rsid w:val="001103B2"/>
    <w:rsid w:val="001110AD"/>
    <w:rsid w:val="00112A9E"/>
    <w:rsid w:val="001133D5"/>
    <w:rsid w:val="001143A2"/>
    <w:rsid w:val="001147E8"/>
    <w:rsid w:val="00114F14"/>
    <w:rsid w:val="00115551"/>
    <w:rsid w:val="00115767"/>
    <w:rsid w:val="001161D2"/>
    <w:rsid w:val="001170DB"/>
    <w:rsid w:val="00121779"/>
    <w:rsid w:val="001220E8"/>
    <w:rsid w:val="001228A3"/>
    <w:rsid w:val="0012504F"/>
    <w:rsid w:val="00125964"/>
    <w:rsid w:val="0012658E"/>
    <w:rsid w:val="00126F16"/>
    <w:rsid w:val="00126FC9"/>
    <w:rsid w:val="0013068B"/>
    <w:rsid w:val="00131573"/>
    <w:rsid w:val="001337C4"/>
    <w:rsid w:val="00133BFD"/>
    <w:rsid w:val="00134982"/>
    <w:rsid w:val="00137479"/>
    <w:rsid w:val="001406C7"/>
    <w:rsid w:val="00143272"/>
    <w:rsid w:val="001436EC"/>
    <w:rsid w:val="00147F5A"/>
    <w:rsid w:val="00153003"/>
    <w:rsid w:val="001542D9"/>
    <w:rsid w:val="00154458"/>
    <w:rsid w:val="001621F7"/>
    <w:rsid w:val="001625D1"/>
    <w:rsid w:val="001631BD"/>
    <w:rsid w:val="0016466B"/>
    <w:rsid w:val="00164AAA"/>
    <w:rsid w:val="0016576D"/>
    <w:rsid w:val="00165A14"/>
    <w:rsid w:val="00166B32"/>
    <w:rsid w:val="00166DFB"/>
    <w:rsid w:val="00170BD1"/>
    <w:rsid w:val="00176260"/>
    <w:rsid w:val="00176C20"/>
    <w:rsid w:val="00176C45"/>
    <w:rsid w:val="0018112E"/>
    <w:rsid w:val="001814CB"/>
    <w:rsid w:val="00181E58"/>
    <w:rsid w:val="00184251"/>
    <w:rsid w:val="001843F1"/>
    <w:rsid w:val="00185DC0"/>
    <w:rsid w:val="00186A0D"/>
    <w:rsid w:val="00187B0B"/>
    <w:rsid w:val="00190036"/>
    <w:rsid w:val="00190128"/>
    <w:rsid w:val="00190A7B"/>
    <w:rsid w:val="00196A20"/>
    <w:rsid w:val="001970CD"/>
    <w:rsid w:val="001A1548"/>
    <w:rsid w:val="001A18F5"/>
    <w:rsid w:val="001A3A45"/>
    <w:rsid w:val="001A5097"/>
    <w:rsid w:val="001B03FB"/>
    <w:rsid w:val="001B2F07"/>
    <w:rsid w:val="001B3B60"/>
    <w:rsid w:val="001B59C8"/>
    <w:rsid w:val="001C152E"/>
    <w:rsid w:val="001C303D"/>
    <w:rsid w:val="001C31C5"/>
    <w:rsid w:val="001C4B0E"/>
    <w:rsid w:val="001C6235"/>
    <w:rsid w:val="001C6764"/>
    <w:rsid w:val="001C7605"/>
    <w:rsid w:val="001D14AD"/>
    <w:rsid w:val="001D2EBE"/>
    <w:rsid w:val="001D39BF"/>
    <w:rsid w:val="001D412E"/>
    <w:rsid w:val="001D5D4C"/>
    <w:rsid w:val="001D5F35"/>
    <w:rsid w:val="001D7F01"/>
    <w:rsid w:val="001E4ADF"/>
    <w:rsid w:val="001E5FE7"/>
    <w:rsid w:val="001E66A8"/>
    <w:rsid w:val="001E6DFF"/>
    <w:rsid w:val="001E7AAD"/>
    <w:rsid w:val="001E7FC0"/>
    <w:rsid w:val="001F070C"/>
    <w:rsid w:val="001F43E3"/>
    <w:rsid w:val="001F517F"/>
    <w:rsid w:val="001F62AF"/>
    <w:rsid w:val="002007FD"/>
    <w:rsid w:val="002043E8"/>
    <w:rsid w:val="00206420"/>
    <w:rsid w:val="00206D5F"/>
    <w:rsid w:val="0020740F"/>
    <w:rsid w:val="00210B62"/>
    <w:rsid w:val="00210BBA"/>
    <w:rsid w:val="002122C3"/>
    <w:rsid w:val="002124AB"/>
    <w:rsid w:val="00212FCF"/>
    <w:rsid w:val="00212FF4"/>
    <w:rsid w:val="00212FFC"/>
    <w:rsid w:val="0021387B"/>
    <w:rsid w:val="00214118"/>
    <w:rsid w:val="00214693"/>
    <w:rsid w:val="00215915"/>
    <w:rsid w:val="00217A03"/>
    <w:rsid w:val="00217B19"/>
    <w:rsid w:val="00217B72"/>
    <w:rsid w:val="00220260"/>
    <w:rsid w:val="0022045B"/>
    <w:rsid w:val="00223A39"/>
    <w:rsid w:val="00224D1A"/>
    <w:rsid w:val="00231A57"/>
    <w:rsid w:val="00232223"/>
    <w:rsid w:val="002325AB"/>
    <w:rsid w:val="00233930"/>
    <w:rsid w:val="002341A2"/>
    <w:rsid w:val="00234467"/>
    <w:rsid w:val="00234D63"/>
    <w:rsid w:val="00234DB5"/>
    <w:rsid w:val="00235E41"/>
    <w:rsid w:val="002361A2"/>
    <w:rsid w:val="00236472"/>
    <w:rsid w:val="00241CF4"/>
    <w:rsid w:val="00243A7B"/>
    <w:rsid w:val="00244AB2"/>
    <w:rsid w:val="00252C65"/>
    <w:rsid w:val="00253677"/>
    <w:rsid w:val="0025408F"/>
    <w:rsid w:val="00255417"/>
    <w:rsid w:val="00255AFC"/>
    <w:rsid w:val="00255EC0"/>
    <w:rsid w:val="00256ECF"/>
    <w:rsid w:val="0025734B"/>
    <w:rsid w:val="00257D4F"/>
    <w:rsid w:val="00261035"/>
    <w:rsid w:val="00261B1A"/>
    <w:rsid w:val="00261F93"/>
    <w:rsid w:val="00262B63"/>
    <w:rsid w:val="00262D51"/>
    <w:rsid w:val="0026393C"/>
    <w:rsid w:val="00264217"/>
    <w:rsid w:val="002653DD"/>
    <w:rsid w:val="00265DCD"/>
    <w:rsid w:val="002661EF"/>
    <w:rsid w:val="002662F9"/>
    <w:rsid w:val="0026720A"/>
    <w:rsid w:val="0027160D"/>
    <w:rsid w:val="002726BD"/>
    <w:rsid w:val="002741A3"/>
    <w:rsid w:val="002745DE"/>
    <w:rsid w:val="00274975"/>
    <w:rsid w:val="0027550A"/>
    <w:rsid w:val="00275915"/>
    <w:rsid w:val="00276127"/>
    <w:rsid w:val="002774FD"/>
    <w:rsid w:val="00280E18"/>
    <w:rsid w:val="002820BB"/>
    <w:rsid w:val="00282449"/>
    <w:rsid w:val="0028275F"/>
    <w:rsid w:val="00283813"/>
    <w:rsid w:val="00284015"/>
    <w:rsid w:val="002844C0"/>
    <w:rsid w:val="0028548D"/>
    <w:rsid w:val="00290C62"/>
    <w:rsid w:val="002911F1"/>
    <w:rsid w:val="00292D9B"/>
    <w:rsid w:val="002946AE"/>
    <w:rsid w:val="00294D26"/>
    <w:rsid w:val="002A33EF"/>
    <w:rsid w:val="002A5920"/>
    <w:rsid w:val="002A5E38"/>
    <w:rsid w:val="002A64B1"/>
    <w:rsid w:val="002A7835"/>
    <w:rsid w:val="002B00D7"/>
    <w:rsid w:val="002B3E0D"/>
    <w:rsid w:val="002B3EB0"/>
    <w:rsid w:val="002B4414"/>
    <w:rsid w:val="002B5029"/>
    <w:rsid w:val="002B5C00"/>
    <w:rsid w:val="002B6641"/>
    <w:rsid w:val="002B66DB"/>
    <w:rsid w:val="002C0672"/>
    <w:rsid w:val="002C1865"/>
    <w:rsid w:val="002C1BD7"/>
    <w:rsid w:val="002C2773"/>
    <w:rsid w:val="002C2979"/>
    <w:rsid w:val="002C351C"/>
    <w:rsid w:val="002C53F9"/>
    <w:rsid w:val="002C5639"/>
    <w:rsid w:val="002C630E"/>
    <w:rsid w:val="002C7436"/>
    <w:rsid w:val="002D2A7B"/>
    <w:rsid w:val="002D4309"/>
    <w:rsid w:val="002D5E33"/>
    <w:rsid w:val="002D6E42"/>
    <w:rsid w:val="002E33AA"/>
    <w:rsid w:val="002E3CD6"/>
    <w:rsid w:val="002E57EF"/>
    <w:rsid w:val="002E6D4A"/>
    <w:rsid w:val="002E6D9C"/>
    <w:rsid w:val="002E7FBE"/>
    <w:rsid w:val="002F0C18"/>
    <w:rsid w:val="002F1ADF"/>
    <w:rsid w:val="002F3A25"/>
    <w:rsid w:val="002F3BAF"/>
    <w:rsid w:val="002F5023"/>
    <w:rsid w:val="002F58DE"/>
    <w:rsid w:val="002F79B0"/>
    <w:rsid w:val="00300846"/>
    <w:rsid w:val="0030205D"/>
    <w:rsid w:val="00303D1E"/>
    <w:rsid w:val="00304742"/>
    <w:rsid w:val="0030523E"/>
    <w:rsid w:val="003055BD"/>
    <w:rsid w:val="00306A87"/>
    <w:rsid w:val="0031167F"/>
    <w:rsid w:val="00311945"/>
    <w:rsid w:val="003122D2"/>
    <w:rsid w:val="00312C5A"/>
    <w:rsid w:val="00315BD0"/>
    <w:rsid w:val="003163DD"/>
    <w:rsid w:val="003169D4"/>
    <w:rsid w:val="00317625"/>
    <w:rsid w:val="00317AFD"/>
    <w:rsid w:val="0032089D"/>
    <w:rsid w:val="0032187C"/>
    <w:rsid w:val="003225BA"/>
    <w:rsid w:val="00324E48"/>
    <w:rsid w:val="00325B22"/>
    <w:rsid w:val="00326ABB"/>
    <w:rsid w:val="00326B5D"/>
    <w:rsid w:val="00327ABA"/>
    <w:rsid w:val="00327AC0"/>
    <w:rsid w:val="00327FC0"/>
    <w:rsid w:val="00330AB3"/>
    <w:rsid w:val="00333418"/>
    <w:rsid w:val="0033394C"/>
    <w:rsid w:val="00333E2E"/>
    <w:rsid w:val="00335403"/>
    <w:rsid w:val="003364F2"/>
    <w:rsid w:val="003375D2"/>
    <w:rsid w:val="003378F1"/>
    <w:rsid w:val="00337C74"/>
    <w:rsid w:val="0034058D"/>
    <w:rsid w:val="0034063F"/>
    <w:rsid w:val="00341B7B"/>
    <w:rsid w:val="00343B74"/>
    <w:rsid w:val="0034738A"/>
    <w:rsid w:val="00347A21"/>
    <w:rsid w:val="00351332"/>
    <w:rsid w:val="00352266"/>
    <w:rsid w:val="00352D96"/>
    <w:rsid w:val="00354440"/>
    <w:rsid w:val="00355952"/>
    <w:rsid w:val="003573A2"/>
    <w:rsid w:val="00363FCF"/>
    <w:rsid w:val="003656FD"/>
    <w:rsid w:val="00365F52"/>
    <w:rsid w:val="00366AE2"/>
    <w:rsid w:val="003673E5"/>
    <w:rsid w:val="003706FC"/>
    <w:rsid w:val="003720C6"/>
    <w:rsid w:val="00372DA5"/>
    <w:rsid w:val="00376094"/>
    <w:rsid w:val="00377898"/>
    <w:rsid w:val="00381032"/>
    <w:rsid w:val="003813AC"/>
    <w:rsid w:val="0038205A"/>
    <w:rsid w:val="00383A11"/>
    <w:rsid w:val="00383E1D"/>
    <w:rsid w:val="00384306"/>
    <w:rsid w:val="00385672"/>
    <w:rsid w:val="00387179"/>
    <w:rsid w:val="0038742A"/>
    <w:rsid w:val="00390750"/>
    <w:rsid w:val="00390DEB"/>
    <w:rsid w:val="00392129"/>
    <w:rsid w:val="00393F49"/>
    <w:rsid w:val="00395B09"/>
    <w:rsid w:val="00395B37"/>
    <w:rsid w:val="003A1DED"/>
    <w:rsid w:val="003A2FC9"/>
    <w:rsid w:val="003A50A2"/>
    <w:rsid w:val="003A53E3"/>
    <w:rsid w:val="003A5549"/>
    <w:rsid w:val="003A5A37"/>
    <w:rsid w:val="003A6A43"/>
    <w:rsid w:val="003B00FD"/>
    <w:rsid w:val="003B0F40"/>
    <w:rsid w:val="003B1CB3"/>
    <w:rsid w:val="003B2C31"/>
    <w:rsid w:val="003B3400"/>
    <w:rsid w:val="003B36D3"/>
    <w:rsid w:val="003B3A44"/>
    <w:rsid w:val="003B4A8D"/>
    <w:rsid w:val="003B51A8"/>
    <w:rsid w:val="003B6DE8"/>
    <w:rsid w:val="003B7E08"/>
    <w:rsid w:val="003C02D0"/>
    <w:rsid w:val="003C04EF"/>
    <w:rsid w:val="003C1D78"/>
    <w:rsid w:val="003C26FC"/>
    <w:rsid w:val="003C3705"/>
    <w:rsid w:val="003C3B22"/>
    <w:rsid w:val="003C4C9F"/>
    <w:rsid w:val="003C4FA1"/>
    <w:rsid w:val="003C72BA"/>
    <w:rsid w:val="003D00E3"/>
    <w:rsid w:val="003D0C23"/>
    <w:rsid w:val="003D108E"/>
    <w:rsid w:val="003D1CAC"/>
    <w:rsid w:val="003D21EA"/>
    <w:rsid w:val="003D2387"/>
    <w:rsid w:val="003D7BF3"/>
    <w:rsid w:val="003E0789"/>
    <w:rsid w:val="003E079E"/>
    <w:rsid w:val="003E0F56"/>
    <w:rsid w:val="003E3894"/>
    <w:rsid w:val="003E7ED9"/>
    <w:rsid w:val="003F0BA4"/>
    <w:rsid w:val="003F2AD6"/>
    <w:rsid w:val="003F48BA"/>
    <w:rsid w:val="003F5156"/>
    <w:rsid w:val="003F59F7"/>
    <w:rsid w:val="003F6B2A"/>
    <w:rsid w:val="003F6BCC"/>
    <w:rsid w:val="003F7EB6"/>
    <w:rsid w:val="0040074B"/>
    <w:rsid w:val="00402645"/>
    <w:rsid w:val="0040386C"/>
    <w:rsid w:val="00403CE9"/>
    <w:rsid w:val="004048FF"/>
    <w:rsid w:val="00404CD2"/>
    <w:rsid w:val="00406389"/>
    <w:rsid w:val="00406F1C"/>
    <w:rsid w:val="0041013A"/>
    <w:rsid w:val="00410252"/>
    <w:rsid w:val="0041051D"/>
    <w:rsid w:val="0041255F"/>
    <w:rsid w:val="004127C4"/>
    <w:rsid w:val="00413316"/>
    <w:rsid w:val="00413A9D"/>
    <w:rsid w:val="00414FCA"/>
    <w:rsid w:val="00415241"/>
    <w:rsid w:val="0041643E"/>
    <w:rsid w:val="00416AFF"/>
    <w:rsid w:val="00417A57"/>
    <w:rsid w:val="004208BC"/>
    <w:rsid w:val="00421268"/>
    <w:rsid w:val="00423702"/>
    <w:rsid w:val="00423985"/>
    <w:rsid w:val="004245FD"/>
    <w:rsid w:val="00424CD2"/>
    <w:rsid w:val="004259A8"/>
    <w:rsid w:val="00426A50"/>
    <w:rsid w:val="004303A0"/>
    <w:rsid w:val="00430816"/>
    <w:rsid w:val="00430B61"/>
    <w:rsid w:val="0043302D"/>
    <w:rsid w:val="004331A3"/>
    <w:rsid w:val="00434333"/>
    <w:rsid w:val="004344B7"/>
    <w:rsid w:val="00434E9F"/>
    <w:rsid w:val="004350DD"/>
    <w:rsid w:val="00441002"/>
    <w:rsid w:val="00443BE9"/>
    <w:rsid w:val="00444260"/>
    <w:rsid w:val="00445D1B"/>
    <w:rsid w:val="004477C4"/>
    <w:rsid w:val="00450006"/>
    <w:rsid w:val="0045090D"/>
    <w:rsid w:val="00450DAE"/>
    <w:rsid w:val="00451166"/>
    <w:rsid w:val="00451191"/>
    <w:rsid w:val="00454C09"/>
    <w:rsid w:val="00456A6F"/>
    <w:rsid w:val="00461FCB"/>
    <w:rsid w:val="00462221"/>
    <w:rsid w:val="00462329"/>
    <w:rsid w:val="004637B7"/>
    <w:rsid w:val="00463B38"/>
    <w:rsid w:val="00464F47"/>
    <w:rsid w:val="0046683A"/>
    <w:rsid w:val="00466E45"/>
    <w:rsid w:val="00467587"/>
    <w:rsid w:val="0046761F"/>
    <w:rsid w:val="0047275D"/>
    <w:rsid w:val="0047438F"/>
    <w:rsid w:val="00475B27"/>
    <w:rsid w:val="00481956"/>
    <w:rsid w:val="0048395D"/>
    <w:rsid w:val="004850CD"/>
    <w:rsid w:val="0048689E"/>
    <w:rsid w:val="004868AD"/>
    <w:rsid w:val="00486CBF"/>
    <w:rsid w:val="0048705A"/>
    <w:rsid w:val="004907EE"/>
    <w:rsid w:val="0049172E"/>
    <w:rsid w:val="00491D12"/>
    <w:rsid w:val="00494D07"/>
    <w:rsid w:val="004975FC"/>
    <w:rsid w:val="0049786E"/>
    <w:rsid w:val="00497FF7"/>
    <w:rsid w:val="004A0836"/>
    <w:rsid w:val="004A341D"/>
    <w:rsid w:val="004B137B"/>
    <w:rsid w:val="004B20FD"/>
    <w:rsid w:val="004B3891"/>
    <w:rsid w:val="004B43C8"/>
    <w:rsid w:val="004B47B5"/>
    <w:rsid w:val="004B4CF6"/>
    <w:rsid w:val="004B5821"/>
    <w:rsid w:val="004B5BB1"/>
    <w:rsid w:val="004C2176"/>
    <w:rsid w:val="004C4DA4"/>
    <w:rsid w:val="004C5578"/>
    <w:rsid w:val="004C63DD"/>
    <w:rsid w:val="004C6FA0"/>
    <w:rsid w:val="004C71DB"/>
    <w:rsid w:val="004D0B8C"/>
    <w:rsid w:val="004D159A"/>
    <w:rsid w:val="004D5F4E"/>
    <w:rsid w:val="004D7137"/>
    <w:rsid w:val="004E1C8A"/>
    <w:rsid w:val="004E3AAA"/>
    <w:rsid w:val="004E41B7"/>
    <w:rsid w:val="004E639C"/>
    <w:rsid w:val="004E678F"/>
    <w:rsid w:val="004E723C"/>
    <w:rsid w:val="004E72A6"/>
    <w:rsid w:val="004F1782"/>
    <w:rsid w:val="004F2739"/>
    <w:rsid w:val="004F2821"/>
    <w:rsid w:val="004F5C0D"/>
    <w:rsid w:val="005006C0"/>
    <w:rsid w:val="00500BEF"/>
    <w:rsid w:val="00501557"/>
    <w:rsid w:val="005017F1"/>
    <w:rsid w:val="0050288F"/>
    <w:rsid w:val="00503FDD"/>
    <w:rsid w:val="0050481D"/>
    <w:rsid w:val="00505B06"/>
    <w:rsid w:val="005074A1"/>
    <w:rsid w:val="00507598"/>
    <w:rsid w:val="00512215"/>
    <w:rsid w:val="00513562"/>
    <w:rsid w:val="00513F64"/>
    <w:rsid w:val="00514AFC"/>
    <w:rsid w:val="005153F4"/>
    <w:rsid w:val="005202B6"/>
    <w:rsid w:val="00520AE7"/>
    <w:rsid w:val="00522EDD"/>
    <w:rsid w:val="00523226"/>
    <w:rsid w:val="00524015"/>
    <w:rsid w:val="005242D4"/>
    <w:rsid w:val="005247F5"/>
    <w:rsid w:val="00525C4F"/>
    <w:rsid w:val="00527C10"/>
    <w:rsid w:val="00530879"/>
    <w:rsid w:val="005310B5"/>
    <w:rsid w:val="0053207C"/>
    <w:rsid w:val="00532C28"/>
    <w:rsid w:val="0053480D"/>
    <w:rsid w:val="0053589D"/>
    <w:rsid w:val="00537179"/>
    <w:rsid w:val="00540941"/>
    <w:rsid w:val="00541B6C"/>
    <w:rsid w:val="005449D8"/>
    <w:rsid w:val="0054705B"/>
    <w:rsid w:val="005473BC"/>
    <w:rsid w:val="00547BE1"/>
    <w:rsid w:val="00547C87"/>
    <w:rsid w:val="005505A7"/>
    <w:rsid w:val="005505F4"/>
    <w:rsid w:val="00550B7F"/>
    <w:rsid w:val="00552B5E"/>
    <w:rsid w:val="00556A27"/>
    <w:rsid w:val="00557B56"/>
    <w:rsid w:val="005602DC"/>
    <w:rsid w:val="00560E87"/>
    <w:rsid w:val="00564BED"/>
    <w:rsid w:val="00564E38"/>
    <w:rsid w:val="005651B5"/>
    <w:rsid w:val="0056768B"/>
    <w:rsid w:val="00567D9A"/>
    <w:rsid w:val="005714B9"/>
    <w:rsid w:val="005717AD"/>
    <w:rsid w:val="0057212F"/>
    <w:rsid w:val="00572732"/>
    <w:rsid w:val="005730B9"/>
    <w:rsid w:val="00574318"/>
    <w:rsid w:val="005745A0"/>
    <w:rsid w:val="005761DE"/>
    <w:rsid w:val="0057637F"/>
    <w:rsid w:val="00576E73"/>
    <w:rsid w:val="00577557"/>
    <w:rsid w:val="00577650"/>
    <w:rsid w:val="00581193"/>
    <w:rsid w:val="00582C3E"/>
    <w:rsid w:val="005846B9"/>
    <w:rsid w:val="005848F2"/>
    <w:rsid w:val="00585B7A"/>
    <w:rsid w:val="00585EA4"/>
    <w:rsid w:val="00586091"/>
    <w:rsid w:val="00586A0D"/>
    <w:rsid w:val="005876E7"/>
    <w:rsid w:val="00590F18"/>
    <w:rsid w:val="005936A5"/>
    <w:rsid w:val="0059541D"/>
    <w:rsid w:val="0059678A"/>
    <w:rsid w:val="00596EEE"/>
    <w:rsid w:val="00597ED0"/>
    <w:rsid w:val="005A23C1"/>
    <w:rsid w:val="005A3370"/>
    <w:rsid w:val="005A3914"/>
    <w:rsid w:val="005A4DC1"/>
    <w:rsid w:val="005A5249"/>
    <w:rsid w:val="005A5C39"/>
    <w:rsid w:val="005A6EF7"/>
    <w:rsid w:val="005B0DCA"/>
    <w:rsid w:val="005B29E5"/>
    <w:rsid w:val="005B2FBA"/>
    <w:rsid w:val="005B34BF"/>
    <w:rsid w:val="005B56AC"/>
    <w:rsid w:val="005B5C2D"/>
    <w:rsid w:val="005B78B4"/>
    <w:rsid w:val="005C0FBC"/>
    <w:rsid w:val="005C1542"/>
    <w:rsid w:val="005C3086"/>
    <w:rsid w:val="005C367C"/>
    <w:rsid w:val="005C3DE2"/>
    <w:rsid w:val="005C4874"/>
    <w:rsid w:val="005C5956"/>
    <w:rsid w:val="005C679C"/>
    <w:rsid w:val="005C767D"/>
    <w:rsid w:val="005C77F7"/>
    <w:rsid w:val="005D1602"/>
    <w:rsid w:val="005D1ADE"/>
    <w:rsid w:val="005D3B4F"/>
    <w:rsid w:val="005D4C01"/>
    <w:rsid w:val="005E2F19"/>
    <w:rsid w:val="005E313A"/>
    <w:rsid w:val="005E3157"/>
    <w:rsid w:val="005E3249"/>
    <w:rsid w:val="005E3456"/>
    <w:rsid w:val="005E472E"/>
    <w:rsid w:val="005E7B68"/>
    <w:rsid w:val="005F1178"/>
    <w:rsid w:val="005F3FBC"/>
    <w:rsid w:val="005F6859"/>
    <w:rsid w:val="005F7F7E"/>
    <w:rsid w:val="006008AD"/>
    <w:rsid w:val="00600BD8"/>
    <w:rsid w:val="00600D1A"/>
    <w:rsid w:val="00601F9A"/>
    <w:rsid w:val="00602B48"/>
    <w:rsid w:val="006031E9"/>
    <w:rsid w:val="0060531A"/>
    <w:rsid w:val="006054CC"/>
    <w:rsid w:val="00605D47"/>
    <w:rsid w:val="006060DD"/>
    <w:rsid w:val="006075E8"/>
    <w:rsid w:val="00610810"/>
    <w:rsid w:val="00611C25"/>
    <w:rsid w:val="006123C6"/>
    <w:rsid w:val="00612BFE"/>
    <w:rsid w:val="006137C8"/>
    <w:rsid w:val="00614366"/>
    <w:rsid w:val="00614D5F"/>
    <w:rsid w:val="006202D8"/>
    <w:rsid w:val="006204AB"/>
    <w:rsid w:val="00620E06"/>
    <w:rsid w:val="006218EB"/>
    <w:rsid w:val="00623A60"/>
    <w:rsid w:val="006254AE"/>
    <w:rsid w:val="00626EA5"/>
    <w:rsid w:val="00626EFF"/>
    <w:rsid w:val="00630088"/>
    <w:rsid w:val="00630A77"/>
    <w:rsid w:val="0063235B"/>
    <w:rsid w:val="00633201"/>
    <w:rsid w:val="00633FB9"/>
    <w:rsid w:val="00637521"/>
    <w:rsid w:val="00637AE0"/>
    <w:rsid w:val="00640318"/>
    <w:rsid w:val="00640A51"/>
    <w:rsid w:val="0064717D"/>
    <w:rsid w:val="0064754B"/>
    <w:rsid w:val="00647D5D"/>
    <w:rsid w:val="0065138F"/>
    <w:rsid w:val="0065142B"/>
    <w:rsid w:val="006516F2"/>
    <w:rsid w:val="006525F8"/>
    <w:rsid w:val="00652C79"/>
    <w:rsid w:val="00653288"/>
    <w:rsid w:val="00653CC6"/>
    <w:rsid w:val="0065441B"/>
    <w:rsid w:val="00655065"/>
    <w:rsid w:val="00655928"/>
    <w:rsid w:val="0065622E"/>
    <w:rsid w:val="00656AD8"/>
    <w:rsid w:val="00660D73"/>
    <w:rsid w:val="00660F61"/>
    <w:rsid w:val="00664838"/>
    <w:rsid w:val="00665394"/>
    <w:rsid w:val="00667E07"/>
    <w:rsid w:val="00670B68"/>
    <w:rsid w:val="0067176D"/>
    <w:rsid w:val="00674292"/>
    <w:rsid w:val="00675BB6"/>
    <w:rsid w:val="00677B1A"/>
    <w:rsid w:val="0068221C"/>
    <w:rsid w:val="0068223B"/>
    <w:rsid w:val="0068384D"/>
    <w:rsid w:val="00684DE9"/>
    <w:rsid w:val="006855FE"/>
    <w:rsid w:val="006859D2"/>
    <w:rsid w:val="00685DF4"/>
    <w:rsid w:val="00686767"/>
    <w:rsid w:val="00686BAD"/>
    <w:rsid w:val="00690CBB"/>
    <w:rsid w:val="006910AB"/>
    <w:rsid w:val="0069254F"/>
    <w:rsid w:val="00695131"/>
    <w:rsid w:val="00695C34"/>
    <w:rsid w:val="00696118"/>
    <w:rsid w:val="006961DD"/>
    <w:rsid w:val="006968BD"/>
    <w:rsid w:val="00697700"/>
    <w:rsid w:val="006A0B57"/>
    <w:rsid w:val="006A0DF4"/>
    <w:rsid w:val="006A2375"/>
    <w:rsid w:val="006A28AB"/>
    <w:rsid w:val="006A382E"/>
    <w:rsid w:val="006A5E5C"/>
    <w:rsid w:val="006A6250"/>
    <w:rsid w:val="006A6972"/>
    <w:rsid w:val="006A6D31"/>
    <w:rsid w:val="006A763D"/>
    <w:rsid w:val="006A7D59"/>
    <w:rsid w:val="006A7EC8"/>
    <w:rsid w:val="006B1477"/>
    <w:rsid w:val="006B20C8"/>
    <w:rsid w:val="006B56D6"/>
    <w:rsid w:val="006B6CED"/>
    <w:rsid w:val="006B761A"/>
    <w:rsid w:val="006C0881"/>
    <w:rsid w:val="006C17E1"/>
    <w:rsid w:val="006C1E83"/>
    <w:rsid w:val="006C2D97"/>
    <w:rsid w:val="006C3C75"/>
    <w:rsid w:val="006C4352"/>
    <w:rsid w:val="006C4C7E"/>
    <w:rsid w:val="006C4E74"/>
    <w:rsid w:val="006C5718"/>
    <w:rsid w:val="006C581E"/>
    <w:rsid w:val="006D0662"/>
    <w:rsid w:val="006D2DAE"/>
    <w:rsid w:val="006D4076"/>
    <w:rsid w:val="006D4FD3"/>
    <w:rsid w:val="006D50C2"/>
    <w:rsid w:val="006D7036"/>
    <w:rsid w:val="006E151B"/>
    <w:rsid w:val="006E2886"/>
    <w:rsid w:val="006E30BE"/>
    <w:rsid w:val="006E3D21"/>
    <w:rsid w:val="006E4747"/>
    <w:rsid w:val="006E487E"/>
    <w:rsid w:val="006E5AEF"/>
    <w:rsid w:val="006E6204"/>
    <w:rsid w:val="006F1DFE"/>
    <w:rsid w:val="006F2492"/>
    <w:rsid w:val="006F4B3D"/>
    <w:rsid w:val="006F603E"/>
    <w:rsid w:val="006F6DAD"/>
    <w:rsid w:val="007011D7"/>
    <w:rsid w:val="0070151D"/>
    <w:rsid w:val="00702973"/>
    <w:rsid w:val="0070379D"/>
    <w:rsid w:val="007042E1"/>
    <w:rsid w:val="0070582A"/>
    <w:rsid w:val="007059BB"/>
    <w:rsid w:val="00706510"/>
    <w:rsid w:val="00710454"/>
    <w:rsid w:val="00710988"/>
    <w:rsid w:val="00711A0D"/>
    <w:rsid w:val="00712B29"/>
    <w:rsid w:val="0071357A"/>
    <w:rsid w:val="0071525E"/>
    <w:rsid w:val="007159F0"/>
    <w:rsid w:val="00716A43"/>
    <w:rsid w:val="0071703A"/>
    <w:rsid w:val="0072316D"/>
    <w:rsid w:val="007232DC"/>
    <w:rsid w:val="0072429D"/>
    <w:rsid w:val="00727851"/>
    <w:rsid w:val="00731D4B"/>
    <w:rsid w:val="007320D8"/>
    <w:rsid w:val="007324CB"/>
    <w:rsid w:val="007329F3"/>
    <w:rsid w:val="00734360"/>
    <w:rsid w:val="00734A44"/>
    <w:rsid w:val="00735FCC"/>
    <w:rsid w:val="00736D5D"/>
    <w:rsid w:val="007371F7"/>
    <w:rsid w:val="007408AD"/>
    <w:rsid w:val="00741E48"/>
    <w:rsid w:val="00741F66"/>
    <w:rsid w:val="007427B7"/>
    <w:rsid w:val="00742DD1"/>
    <w:rsid w:val="007431D7"/>
    <w:rsid w:val="0074390D"/>
    <w:rsid w:val="00743E90"/>
    <w:rsid w:val="007442B9"/>
    <w:rsid w:val="007443E2"/>
    <w:rsid w:val="00744C52"/>
    <w:rsid w:val="00744FD5"/>
    <w:rsid w:val="007456D1"/>
    <w:rsid w:val="007456DD"/>
    <w:rsid w:val="00745D9D"/>
    <w:rsid w:val="00746510"/>
    <w:rsid w:val="00747535"/>
    <w:rsid w:val="007478C1"/>
    <w:rsid w:val="007508C3"/>
    <w:rsid w:val="007555EF"/>
    <w:rsid w:val="00756A89"/>
    <w:rsid w:val="00756BCC"/>
    <w:rsid w:val="007571D2"/>
    <w:rsid w:val="00757864"/>
    <w:rsid w:val="007604C3"/>
    <w:rsid w:val="00760C64"/>
    <w:rsid w:val="00763494"/>
    <w:rsid w:val="007641DF"/>
    <w:rsid w:val="00765F4D"/>
    <w:rsid w:val="00767516"/>
    <w:rsid w:val="00767673"/>
    <w:rsid w:val="00773EEC"/>
    <w:rsid w:val="00773F50"/>
    <w:rsid w:val="007742AF"/>
    <w:rsid w:val="00775EBD"/>
    <w:rsid w:val="007762A8"/>
    <w:rsid w:val="007762BA"/>
    <w:rsid w:val="007803FE"/>
    <w:rsid w:val="00781347"/>
    <w:rsid w:val="00781CB0"/>
    <w:rsid w:val="0078256F"/>
    <w:rsid w:val="00782AE0"/>
    <w:rsid w:val="00783AB0"/>
    <w:rsid w:val="00785D0D"/>
    <w:rsid w:val="0078634A"/>
    <w:rsid w:val="007865D6"/>
    <w:rsid w:val="00787400"/>
    <w:rsid w:val="00790C81"/>
    <w:rsid w:val="0079105E"/>
    <w:rsid w:val="00794D39"/>
    <w:rsid w:val="00795305"/>
    <w:rsid w:val="00796D40"/>
    <w:rsid w:val="007A17E9"/>
    <w:rsid w:val="007A1A22"/>
    <w:rsid w:val="007A2BCE"/>
    <w:rsid w:val="007A2C6D"/>
    <w:rsid w:val="007A2E2A"/>
    <w:rsid w:val="007A3D83"/>
    <w:rsid w:val="007A5F9C"/>
    <w:rsid w:val="007A6030"/>
    <w:rsid w:val="007A72F2"/>
    <w:rsid w:val="007A7552"/>
    <w:rsid w:val="007B00D3"/>
    <w:rsid w:val="007B0272"/>
    <w:rsid w:val="007B0D11"/>
    <w:rsid w:val="007B1AB0"/>
    <w:rsid w:val="007B2C9E"/>
    <w:rsid w:val="007B5994"/>
    <w:rsid w:val="007B7EB1"/>
    <w:rsid w:val="007C095B"/>
    <w:rsid w:val="007C2D10"/>
    <w:rsid w:val="007C2DF9"/>
    <w:rsid w:val="007C353D"/>
    <w:rsid w:val="007C3F45"/>
    <w:rsid w:val="007C51B0"/>
    <w:rsid w:val="007C5202"/>
    <w:rsid w:val="007C77EF"/>
    <w:rsid w:val="007D0F36"/>
    <w:rsid w:val="007D2357"/>
    <w:rsid w:val="007D2FF3"/>
    <w:rsid w:val="007D57DA"/>
    <w:rsid w:val="007E1825"/>
    <w:rsid w:val="007E1846"/>
    <w:rsid w:val="007E244A"/>
    <w:rsid w:val="007E32B8"/>
    <w:rsid w:val="007E3CBD"/>
    <w:rsid w:val="007E4783"/>
    <w:rsid w:val="007E57A4"/>
    <w:rsid w:val="007E6C9A"/>
    <w:rsid w:val="007F02DB"/>
    <w:rsid w:val="007F1144"/>
    <w:rsid w:val="007F3C40"/>
    <w:rsid w:val="007F479A"/>
    <w:rsid w:val="007F5067"/>
    <w:rsid w:val="007F549E"/>
    <w:rsid w:val="007F576F"/>
    <w:rsid w:val="007F5877"/>
    <w:rsid w:val="007F640E"/>
    <w:rsid w:val="00800FE1"/>
    <w:rsid w:val="0080157A"/>
    <w:rsid w:val="00801DB7"/>
    <w:rsid w:val="00803A17"/>
    <w:rsid w:val="008056A4"/>
    <w:rsid w:val="00806AEE"/>
    <w:rsid w:val="008074FC"/>
    <w:rsid w:val="008121B3"/>
    <w:rsid w:val="008141E6"/>
    <w:rsid w:val="0081510C"/>
    <w:rsid w:val="00815DE3"/>
    <w:rsid w:val="00816239"/>
    <w:rsid w:val="00817431"/>
    <w:rsid w:val="00820296"/>
    <w:rsid w:val="00822014"/>
    <w:rsid w:val="0082285D"/>
    <w:rsid w:val="00822CE7"/>
    <w:rsid w:val="00823C55"/>
    <w:rsid w:val="0082606A"/>
    <w:rsid w:val="00826EC2"/>
    <w:rsid w:val="0082709C"/>
    <w:rsid w:val="008302A0"/>
    <w:rsid w:val="00830927"/>
    <w:rsid w:val="00830FD8"/>
    <w:rsid w:val="0083363E"/>
    <w:rsid w:val="00834E6B"/>
    <w:rsid w:val="00841F2A"/>
    <w:rsid w:val="00842A97"/>
    <w:rsid w:val="00844669"/>
    <w:rsid w:val="00846ACD"/>
    <w:rsid w:val="008505A7"/>
    <w:rsid w:val="00850B73"/>
    <w:rsid w:val="00852916"/>
    <w:rsid w:val="00855DC0"/>
    <w:rsid w:val="00860509"/>
    <w:rsid w:val="00861A20"/>
    <w:rsid w:val="008624AB"/>
    <w:rsid w:val="008636F5"/>
    <w:rsid w:val="008641D2"/>
    <w:rsid w:val="00864D03"/>
    <w:rsid w:val="00867C80"/>
    <w:rsid w:val="00867D41"/>
    <w:rsid w:val="00867E6C"/>
    <w:rsid w:val="00870230"/>
    <w:rsid w:val="00870874"/>
    <w:rsid w:val="00870E5B"/>
    <w:rsid w:val="00871083"/>
    <w:rsid w:val="008717CB"/>
    <w:rsid w:val="0087355D"/>
    <w:rsid w:val="0087384B"/>
    <w:rsid w:val="008738C6"/>
    <w:rsid w:val="00876146"/>
    <w:rsid w:val="00877A8D"/>
    <w:rsid w:val="0088043A"/>
    <w:rsid w:val="00881808"/>
    <w:rsid w:val="00882E2F"/>
    <w:rsid w:val="00884219"/>
    <w:rsid w:val="008846CB"/>
    <w:rsid w:val="00884AFA"/>
    <w:rsid w:val="0088658B"/>
    <w:rsid w:val="008909B5"/>
    <w:rsid w:val="00890E2A"/>
    <w:rsid w:val="00891DE3"/>
    <w:rsid w:val="00894D8A"/>
    <w:rsid w:val="00895FFC"/>
    <w:rsid w:val="008967D6"/>
    <w:rsid w:val="008A06CE"/>
    <w:rsid w:val="008A0FC0"/>
    <w:rsid w:val="008A47C5"/>
    <w:rsid w:val="008A613C"/>
    <w:rsid w:val="008A7EB8"/>
    <w:rsid w:val="008B1763"/>
    <w:rsid w:val="008B277A"/>
    <w:rsid w:val="008B2985"/>
    <w:rsid w:val="008B3014"/>
    <w:rsid w:val="008B32BE"/>
    <w:rsid w:val="008B3B07"/>
    <w:rsid w:val="008C0533"/>
    <w:rsid w:val="008C1781"/>
    <w:rsid w:val="008C2A05"/>
    <w:rsid w:val="008C343D"/>
    <w:rsid w:val="008C689B"/>
    <w:rsid w:val="008D22EB"/>
    <w:rsid w:val="008D2CAD"/>
    <w:rsid w:val="008D37DE"/>
    <w:rsid w:val="008D41AE"/>
    <w:rsid w:val="008D52B7"/>
    <w:rsid w:val="008D5BB7"/>
    <w:rsid w:val="008D764C"/>
    <w:rsid w:val="008D7B57"/>
    <w:rsid w:val="008E0B80"/>
    <w:rsid w:val="008E11F2"/>
    <w:rsid w:val="008E1CB0"/>
    <w:rsid w:val="008E36ED"/>
    <w:rsid w:val="008E3781"/>
    <w:rsid w:val="008E445F"/>
    <w:rsid w:val="008E5C3A"/>
    <w:rsid w:val="008F09A9"/>
    <w:rsid w:val="008F0C5C"/>
    <w:rsid w:val="008F16C1"/>
    <w:rsid w:val="008F2918"/>
    <w:rsid w:val="008F5142"/>
    <w:rsid w:val="008F6EAA"/>
    <w:rsid w:val="008F7DB0"/>
    <w:rsid w:val="00900413"/>
    <w:rsid w:val="0090060C"/>
    <w:rsid w:val="00900987"/>
    <w:rsid w:val="00903F27"/>
    <w:rsid w:val="00904982"/>
    <w:rsid w:val="00906F18"/>
    <w:rsid w:val="00907132"/>
    <w:rsid w:val="0091367F"/>
    <w:rsid w:val="009141FB"/>
    <w:rsid w:val="00914510"/>
    <w:rsid w:val="00914D22"/>
    <w:rsid w:val="009159FC"/>
    <w:rsid w:val="009164B6"/>
    <w:rsid w:val="00916D15"/>
    <w:rsid w:val="00920C84"/>
    <w:rsid w:val="009216EC"/>
    <w:rsid w:val="00923560"/>
    <w:rsid w:val="0092379C"/>
    <w:rsid w:val="00924B4B"/>
    <w:rsid w:val="0092635D"/>
    <w:rsid w:val="009307E8"/>
    <w:rsid w:val="00931CA9"/>
    <w:rsid w:val="00932F5F"/>
    <w:rsid w:val="0093387E"/>
    <w:rsid w:val="00933A22"/>
    <w:rsid w:val="00937B1E"/>
    <w:rsid w:val="00941321"/>
    <w:rsid w:val="009433A6"/>
    <w:rsid w:val="0094559A"/>
    <w:rsid w:val="009464DD"/>
    <w:rsid w:val="00947189"/>
    <w:rsid w:val="00947551"/>
    <w:rsid w:val="009507E7"/>
    <w:rsid w:val="00952BD0"/>
    <w:rsid w:val="00953A53"/>
    <w:rsid w:val="00953E99"/>
    <w:rsid w:val="0095456B"/>
    <w:rsid w:val="00954E84"/>
    <w:rsid w:val="009554A9"/>
    <w:rsid w:val="009624AC"/>
    <w:rsid w:val="009626CF"/>
    <w:rsid w:val="00963E23"/>
    <w:rsid w:val="009656B1"/>
    <w:rsid w:val="00965E8D"/>
    <w:rsid w:val="009663D8"/>
    <w:rsid w:val="009673E3"/>
    <w:rsid w:val="00967CAA"/>
    <w:rsid w:val="0097055A"/>
    <w:rsid w:val="009713AD"/>
    <w:rsid w:val="0097189E"/>
    <w:rsid w:val="00971DAD"/>
    <w:rsid w:val="00972802"/>
    <w:rsid w:val="0097466F"/>
    <w:rsid w:val="009752B2"/>
    <w:rsid w:val="009770DE"/>
    <w:rsid w:val="0097732D"/>
    <w:rsid w:val="00977628"/>
    <w:rsid w:val="00980A31"/>
    <w:rsid w:val="0098101B"/>
    <w:rsid w:val="00981382"/>
    <w:rsid w:val="00981E16"/>
    <w:rsid w:val="00982C84"/>
    <w:rsid w:val="00984906"/>
    <w:rsid w:val="0099244C"/>
    <w:rsid w:val="00992573"/>
    <w:rsid w:val="00992878"/>
    <w:rsid w:val="00993888"/>
    <w:rsid w:val="009A1720"/>
    <w:rsid w:val="009A3213"/>
    <w:rsid w:val="009A32A1"/>
    <w:rsid w:val="009A5FC7"/>
    <w:rsid w:val="009A7A5F"/>
    <w:rsid w:val="009B0DA2"/>
    <w:rsid w:val="009B118D"/>
    <w:rsid w:val="009B1D01"/>
    <w:rsid w:val="009B201C"/>
    <w:rsid w:val="009B3CB9"/>
    <w:rsid w:val="009B404F"/>
    <w:rsid w:val="009B4460"/>
    <w:rsid w:val="009B4FAC"/>
    <w:rsid w:val="009B4FFD"/>
    <w:rsid w:val="009B6889"/>
    <w:rsid w:val="009B6D15"/>
    <w:rsid w:val="009B7492"/>
    <w:rsid w:val="009C109E"/>
    <w:rsid w:val="009C1C14"/>
    <w:rsid w:val="009C33D1"/>
    <w:rsid w:val="009C33D8"/>
    <w:rsid w:val="009C429C"/>
    <w:rsid w:val="009C557C"/>
    <w:rsid w:val="009C5EFA"/>
    <w:rsid w:val="009D0889"/>
    <w:rsid w:val="009D12DD"/>
    <w:rsid w:val="009D4F5A"/>
    <w:rsid w:val="009D56A4"/>
    <w:rsid w:val="009D6B9F"/>
    <w:rsid w:val="009D70E4"/>
    <w:rsid w:val="009D741C"/>
    <w:rsid w:val="009D77F7"/>
    <w:rsid w:val="009E2B2C"/>
    <w:rsid w:val="009E5627"/>
    <w:rsid w:val="009E563D"/>
    <w:rsid w:val="009E5ABE"/>
    <w:rsid w:val="009E5C13"/>
    <w:rsid w:val="009F41D8"/>
    <w:rsid w:val="009F423B"/>
    <w:rsid w:val="009F4698"/>
    <w:rsid w:val="009F5601"/>
    <w:rsid w:val="009F56E6"/>
    <w:rsid w:val="009F7B8D"/>
    <w:rsid w:val="00A000AA"/>
    <w:rsid w:val="00A000C5"/>
    <w:rsid w:val="00A0178A"/>
    <w:rsid w:val="00A04738"/>
    <w:rsid w:val="00A053F1"/>
    <w:rsid w:val="00A07157"/>
    <w:rsid w:val="00A072BA"/>
    <w:rsid w:val="00A072E1"/>
    <w:rsid w:val="00A0746D"/>
    <w:rsid w:val="00A100F7"/>
    <w:rsid w:val="00A1040C"/>
    <w:rsid w:val="00A10486"/>
    <w:rsid w:val="00A12EB8"/>
    <w:rsid w:val="00A14B71"/>
    <w:rsid w:val="00A14E4C"/>
    <w:rsid w:val="00A20652"/>
    <w:rsid w:val="00A20751"/>
    <w:rsid w:val="00A20CEA"/>
    <w:rsid w:val="00A221A7"/>
    <w:rsid w:val="00A231F5"/>
    <w:rsid w:val="00A23541"/>
    <w:rsid w:val="00A24007"/>
    <w:rsid w:val="00A2431B"/>
    <w:rsid w:val="00A245AF"/>
    <w:rsid w:val="00A245F0"/>
    <w:rsid w:val="00A2501A"/>
    <w:rsid w:val="00A300E9"/>
    <w:rsid w:val="00A306F3"/>
    <w:rsid w:val="00A30EC8"/>
    <w:rsid w:val="00A321AF"/>
    <w:rsid w:val="00A33C35"/>
    <w:rsid w:val="00A3426E"/>
    <w:rsid w:val="00A3461B"/>
    <w:rsid w:val="00A35A50"/>
    <w:rsid w:val="00A37785"/>
    <w:rsid w:val="00A37C9C"/>
    <w:rsid w:val="00A37E91"/>
    <w:rsid w:val="00A40411"/>
    <w:rsid w:val="00A40C40"/>
    <w:rsid w:val="00A4190D"/>
    <w:rsid w:val="00A43060"/>
    <w:rsid w:val="00A4318D"/>
    <w:rsid w:val="00A44749"/>
    <w:rsid w:val="00A45A09"/>
    <w:rsid w:val="00A46058"/>
    <w:rsid w:val="00A46297"/>
    <w:rsid w:val="00A47A8E"/>
    <w:rsid w:val="00A500AE"/>
    <w:rsid w:val="00A51E0D"/>
    <w:rsid w:val="00A5283E"/>
    <w:rsid w:val="00A52C3D"/>
    <w:rsid w:val="00A5518C"/>
    <w:rsid w:val="00A56D8A"/>
    <w:rsid w:val="00A600A4"/>
    <w:rsid w:val="00A62A90"/>
    <w:rsid w:val="00A63343"/>
    <w:rsid w:val="00A6454B"/>
    <w:rsid w:val="00A6481B"/>
    <w:rsid w:val="00A65960"/>
    <w:rsid w:val="00A6685A"/>
    <w:rsid w:val="00A66EF8"/>
    <w:rsid w:val="00A672D3"/>
    <w:rsid w:val="00A705B1"/>
    <w:rsid w:val="00A70E48"/>
    <w:rsid w:val="00A7145E"/>
    <w:rsid w:val="00A72F5E"/>
    <w:rsid w:val="00A7304A"/>
    <w:rsid w:val="00A740EB"/>
    <w:rsid w:val="00A74412"/>
    <w:rsid w:val="00A75106"/>
    <w:rsid w:val="00A760F1"/>
    <w:rsid w:val="00A76C04"/>
    <w:rsid w:val="00A80870"/>
    <w:rsid w:val="00A816B0"/>
    <w:rsid w:val="00A83F2A"/>
    <w:rsid w:val="00A840D3"/>
    <w:rsid w:val="00A85923"/>
    <w:rsid w:val="00A9077E"/>
    <w:rsid w:val="00A93E7E"/>
    <w:rsid w:val="00A952B7"/>
    <w:rsid w:val="00A964B6"/>
    <w:rsid w:val="00A97140"/>
    <w:rsid w:val="00AA0246"/>
    <w:rsid w:val="00AA0DC7"/>
    <w:rsid w:val="00AA1A9E"/>
    <w:rsid w:val="00AA54C9"/>
    <w:rsid w:val="00AA63F8"/>
    <w:rsid w:val="00AB08CE"/>
    <w:rsid w:val="00AB6B08"/>
    <w:rsid w:val="00AB6CE6"/>
    <w:rsid w:val="00AB7239"/>
    <w:rsid w:val="00AB78B7"/>
    <w:rsid w:val="00AC016E"/>
    <w:rsid w:val="00AC096A"/>
    <w:rsid w:val="00AC1725"/>
    <w:rsid w:val="00AC1FE3"/>
    <w:rsid w:val="00AC5D1A"/>
    <w:rsid w:val="00AC5FF6"/>
    <w:rsid w:val="00AC6B01"/>
    <w:rsid w:val="00AC7894"/>
    <w:rsid w:val="00AD0F19"/>
    <w:rsid w:val="00AD15F7"/>
    <w:rsid w:val="00AD1FCF"/>
    <w:rsid w:val="00AD22BC"/>
    <w:rsid w:val="00AD2317"/>
    <w:rsid w:val="00AD34B0"/>
    <w:rsid w:val="00AD436E"/>
    <w:rsid w:val="00AD5B2A"/>
    <w:rsid w:val="00AD6CC4"/>
    <w:rsid w:val="00AD7519"/>
    <w:rsid w:val="00AE0A3D"/>
    <w:rsid w:val="00AE1540"/>
    <w:rsid w:val="00AE1956"/>
    <w:rsid w:val="00AE200C"/>
    <w:rsid w:val="00AE5534"/>
    <w:rsid w:val="00AE647D"/>
    <w:rsid w:val="00AE651F"/>
    <w:rsid w:val="00AE6834"/>
    <w:rsid w:val="00AE7AF2"/>
    <w:rsid w:val="00AF05D1"/>
    <w:rsid w:val="00AF1AC5"/>
    <w:rsid w:val="00AF3378"/>
    <w:rsid w:val="00AF4957"/>
    <w:rsid w:val="00AF4EF0"/>
    <w:rsid w:val="00AF6092"/>
    <w:rsid w:val="00AF60BF"/>
    <w:rsid w:val="00AF67AE"/>
    <w:rsid w:val="00AF6FBB"/>
    <w:rsid w:val="00AF7924"/>
    <w:rsid w:val="00B004FA"/>
    <w:rsid w:val="00B03691"/>
    <w:rsid w:val="00B0376B"/>
    <w:rsid w:val="00B039CD"/>
    <w:rsid w:val="00B04647"/>
    <w:rsid w:val="00B05692"/>
    <w:rsid w:val="00B06680"/>
    <w:rsid w:val="00B0690B"/>
    <w:rsid w:val="00B11455"/>
    <w:rsid w:val="00B11BE0"/>
    <w:rsid w:val="00B12023"/>
    <w:rsid w:val="00B15353"/>
    <w:rsid w:val="00B15650"/>
    <w:rsid w:val="00B202A7"/>
    <w:rsid w:val="00B20B5E"/>
    <w:rsid w:val="00B210C3"/>
    <w:rsid w:val="00B219B4"/>
    <w:rsid w:val="00B22123"/>
    <w:rsid w:val="00B226EC"/>
    <w:rsid w:val="00B22F45"/>
    <w:rsid w:val="00B23941"/>
    <w:rsid w:val="00B2398A"/>
    <w:rsid w:val="00B242E1"/>
    <w:rsid w:val="00B27B0D"/>
    <w:rsid w:val="00B30353"/>
    <w:rsid w:val="00B31C1E"/>
    <w:rsid w:val="00B31CFC"/>
    <w:rsid w:val="00B341B6"/>
    <w:rsid w:val="00B34CB1"/>
    <w:rsid w:val="00B34CF7"/>
    <w:rsid w:val="00B35165"/>
    <w:rsid w:val="00B354E0"/>
    <w:rsid w:val="00B35541"/>
    <w:rsid w:val="00B35914"/>
    <w:rsid w:val="00B40ED9"/>
    <w:rsid w:val="00B4120D"/>
    <w:rsid w:val="00B473F8"/>
    <w:rsid w:val="00B475F2"/>
    <w:rsid w:val="00B47607"/>
    <w:rsid w:val="00B53CF6"/>
    <w:rsid w:val="00B540D1"/>
    <w:rsid w:val="00B55ED5"/>
    <w:rsid w:val="00B56E37"/>
    <w:rsid w:val="00B6039E"/>
    <w:rsid w:val="00B60E8F"/>
    <w:rsid w:val="00B61394"/>
    <w:rsid w:val="00B61A23"/>
    <w:rsid w:val="00B6428C"/>
    <w:rsid w:val="00B6551A"/>
    <w:rsid w:val="00B65764"/>
    <w:rsid w:val="00B65CCC"/>
    <w:rsid w:val="00B66CF6"/>
    <w:rsid w:val="00B6793A"/>
    <w:rsid w:val="00B67ECC"/>
    <w:rsid w:val="00B73E50"/>
    <w:rsid w:val="00B750B5"/>
    <w:rsid w:val="00B765EF"/>
    <w:rsid w:val="00B77180"/>
    <w:rsid w:val="00B77AFA"/>
    <w:rsid w:val="00B81106"/>
    <w:rsid w:val="00B817A0"/>
    <w:rsid w:val="00B81DB7"/>
    <w:rsid w:val="00B81ED0"/>
    <w:rsid w:val="00B84F16"/>
    <w:rsid w:val="00B855DA"/>
    <w:rsid w:val="00B85769"/>
    <w:rsid w:val="00B85949"/>
    <w:rsid w:val="00B85BA0"/>
    <w:rsid w:val="00B85FB3"/>
    <w:rsid w:val="00B8677F"/>
    <w:rsid w:val="00B909EE"/>
    <w:rsid w:val="00B9102B"/>
    <w:rsid w:val="00B9323F"/>
    <w:rsid w:val="00B932B0"/>
    <w:rsid w:val="00B93EAE"/>
    <w:rsid w:val="00B9428A"/>
    <w:rsid w:val="00B94D68"/>
    <w:rsid w:val="00B96498"/>
    <w:rsid w:val="00B96941"/>
    <w:rsid w:val="00B9726B"/>
    <w:rsid w:val="00B9750B"/>
    <w:rsid w:val="00B97533"/>
    <w:rsid w:val="00B9780D"/>
    <w:rsid w:val="00B97E93"/>
    <w:rsid w:val="00BA0067"/>
    <w:rsid w:val="00BA30ED"/>
    <w:rsid w:val="00BA4088"/>
    <w:rsid w:val="00BA699A"/>
    <w:rsid w:val="00BA7849"/>
    <w:rsid w:val="00BB096B"/>
    <w:rsid w:val="00BB3C54"/>
    <w:rsid w:val="00BB405A"/>
    <w:rsid w:val="00BB4292"/>
    <w:rsid w:val="00BB60DC"/>
    <w:rsid w:val="00BB61EC"/>
    <w:rsid w:val="00BC0EF9"/>
    <w:rsid w:val="00BC3B4D"/>
    <w:rsid w:val="00BD0235"/>
    <w:rsid w:val="00BD2726"/>
    <w:rsid w:val="00BD37ED"/>
    <w:rsid w:val="00BD4D1C"/>
    <w:rsid w:val="00BD6BC1"/>
    <w:rsid w:val="00BE0485"/>
    <w:rsid w:val="00BE1FB7"/>
    <w:rsid w:val="00BE20B7"/>
    <w:rsid w:val="00BE4097"/>
    <w:rsid w:val="00BE60FF"/>
    <w:rsid w:val="00BE6CC5"/>
    <w:rsid w:val="00BE76E3"/>
    <w:rsid w:val="00BE7984"/>
    <w:rsid w:val="00BE7C7B"/>
    <w:rsid w:val="00BE7CE2"/>
    <w:rsid w:val="00BF08AB"/>
    <w:rsid w:val="00BF092D"/>
    <w:rsid w:val="00BF2D7F"/>
    <w:rsid w:val="00C00BC6"/>
    <w:rsid w:val="00C01409"/>
    <w:rsid w:val="00C0247F"/>
    <w:rsid w:val="00C04339"/>
    <w:rsid w:val="00C0443D"/>
    <w:rsid w:val="00C06486"/>
    <w:rsid w:val="00C0750F"/>
    <w:rsid w:val="00C07889"/>
    <w:rsid w:val="00C10B1F"/>
    <w:rsid w:val="00C12D5E"/>
    <w:rsid w:val="00C139B9"/>
    <w:rsid w:val="00C13E5F"/>
    <w:rsid w:val="00C14C41"/>
    <w:rsid w:val="00C166B1"/>
    <w:rsid w:val="00C202F6"/>
    <w:rsid w:val="00C20987"/>
    <w:rsid w:val="00C24619"/>
    <w:rsid w:val="00C25489"/>
    <w:rsid w:val="00C25D28"/>
    <w:rsid w:val="00C25E95"/>
    <w:rsid w:val="00C26BB1"/>
    <w:rsid w:val="00C27015"/>
    <w:rsid w:val="00C27BC6"/>
    <w:rsid w:val="00C302A5"/>
    <w:rsid w:val="00C302EA"/>
    <w:rsid w:val="00C32D0F"/>
    <w:rsid w:val="00C3339C"/>
    <w:rsid w:val="00C334C6"/>
    <w:rsid w:val="00C33828"/>
    <w:rsid w:val="00C33FBC"/>
    <w:rsid w:val="00C344CE"/>
    <w:rsid w:val="00C345CD"/>
    <w:rsid w:val="00C36961"/>
    <w:rsid w:val="00C369D1"/>
    <w:rsid w:val="00C4079F"/>
    <w:rsid w:val="00C417C5"/>
    <w:rsid w:val="00C43440"/>
    <w:rsid w:val="00C43DFC"/>
    <w:rsid w:val="00C44AFD"/>
    <w:rsid w:val="00C46865"/>
    <w:rsid w:val="00C47BEB"/>
    <w:rsid w:val="00C50298"/>
    <w:rsid w:val="00C51C5F"/>
    <w:rsid w:val="00C51DB4"/>
    <w:rsid w:val="00C51E1C"/>
    <w:rsid w:val="00C538D6"/>
    <w:rsid w:val="00C56947"/>
    <w:rsid w:val="00C6199B"/>
    <w:rsid w:val="00C61E59"/>
    <w:rsid w:val="00C6338F"/>
    <w:rsid w:val="00C64BAF"/>
    <w:rsid w:val="00C65AF3"/>
    <w:rsid w:val="00C7113E"/>
    <w:rsid w:val="00C71F3E"/>
    <w:rsid w:val="00C73310"/>
    <w:rsid w:val="00C733A6"/>
    <w:rsid w:val="00C7573E"/>
    <w:rsid w:val="00C77EBB"/>
    <w:rsid w:val="00C80C70"/>
    <w:rsid w:val="00C80CCE"/>
    <w:rsid w:val="00C81AAE"/>
    <w:rsid w:val="00C821A4"/>
    <w:rsid w:val="00C83F98"/>
    <w:rsid w:val="00C85CE8"/>
    <w:rsid w:val="00C86811"/>
    <w:rsid w:val="00C86983"/>
    <w:rsid w:val="00C87420"/>
    <w:rsid w:val="00C8787F"/>
    <w:rsid w:val="00C87C5C"/>
    <w:rsid w:val="00C911F6"/>
    <w:rsid w:val="00C92883"/>
    <w:rsid w:val="00C949B7"/>
    <w:rsid w:val="00C94D53"/>
    <w:rsid w:val="00C94E27"/>
    <w:rsid w:val="00C956D8"/>
    <w:rsid w:val="00C95932"/>
    <w:rsid w:val="00C9595E"/>
    <w:rsid w:val="00C95A18"/>
    <w:rsid w:val="00C95AEA"/>
    <w:rsid w:val="00C969CD"/>
    <w:rsid w:val="00C977B5"/>
    <w:rsid w:val="00CA0B04"/>
    <w:rsid w:val="00CA0BBC"/>
    <w:rsid w:val="00CA4936"/>
    <w:rsid w:val="00CA6888"/>
    <w:rsid w:val="00CA6B6F"/>
    <w:rsid w:val="00CA6D35"/>
    <w:rsid w:val="00CA796D"/>
    <w:rsid w:val="00CA7BC4"/>
    <w:rsid w:val="00CA7CB0"/>
    <w:rsid w:val="00CB00A8"/>
    <w:rsid w:val="00CB06F2"/>
    <w:rsid w:val="00CB1624"/>
    <w:rsid w:val="00CB1E5E"/>
    <w:rsid w:val="00CB4E60"/>
    <w:rsid w:val="00CB6E2F"/>
    <w:rsid w:val="00CC0B59"/>
    <w:rsid w:val="00CC2059"/>
    <w:rsid w:val="00CC402E"/>
    <w:rsid w:val="00CC474C"/>
    <w:rsid w:val="00CC58DF"/>
    <w:rsid w:val="00CC5947"/>
    <w:rsid w:val="00CC5D02"/>
    <w:rsid w:val="00CC6A17"/>
    <w:rsid w:val="00CC7254"/>
    <w:rsid w:val="00CD036C"/>
    <w:rsid w:val="00CD2E7A"/>
    <w:rsid w:val="00CD37C5"/>
    <w:rsid w:val="00CD5807"/>
    <w:rsid w:val="00CD5ADF"/>
    <w:rsid w:val="00CD6CFE"/>
    <w:rsid w:val="00CE07A1"/>
    <w:rsid w:val="00CE09FA"/>
    <w:rsid w:val="00CE0A85"/>
    <w:rsid w:val="00CE0CDA"/>
    <w:rsid w:val="00CE1026"/>
    <w:rsid w:val="00CE2D5B"/>
    <w:rsid w:val="00CE504A"/>
    <w:rsid w:val="00CE5E56"/>
    <w:rsid w:val="00CE66EC"/>
    <w:rsid w:val="00CF0269"/>
    <w:rsid w:val="00CF40E7"/>
    <w:rsid w:val="00CF56F1"/>
    <w:rsid w:val="00CF5D77"/>
    <w:rsid w:val="00CF6A7F"/>
    <w:rsid w:val="00CF6EE2"/>
    <w:rsid w:val="00CF717C"/>
    <w:rsid w:val="00CF76DC"/>
    <w:rsid w:val="00CF7F5C"/>
    <w:rsid w:val="00D01070"/>
    <w:rsid w:val="00D01BD4"/>
    <w:rsid w:val="00D01F18"/>
    <w:rsid w:val="00D04245"/>
    <w:rsid w:val="00D052BE"/>
    <w:rsid w:val="00D057CD"/>
    <w:rsid w:val="00D060CC"/>
    <w:rsid w:val="00D12AC1"/>
    <w:rsid w:val="00D15639"/>
    <w:rsid w:val="00D159C0"/>
    <w:rsid w:val="00D163B6"/>
    <w:rsid w:val="00D17A0A"/>
    <w:rsid w:val="00D2022A"/>
    <w:rsid w:val="00D21E2A"/>
    <w:rsid w:val="00D2210B"/>
    <w:rsid w:val="00D22D8D"/>
    <w:rsid w:val="00D238AA"/>
    <w:rsid w:val="00D25CAF"/>
    <w:rsid w:val="00D308A0"/>
    <w:rsid w:val="00D31E88"/>
    <w:rsid w:val="00D33F3F"/>
    <w:rsid w:val="00D41B74"/>
    <w:rsid w:val="00D43055"/>
    <w:rsid w:val="00D4462E"/>
    <w:rsid w:val="00D449DE"/>
    <w:rsid w:val="00D44DCA"/>
    <w:rsid w:val="00D455BD"/>
    <w:rsid w:val="00D46B3E"/>
    <w:rsid w:val="00D46CC7"/>
    <w:rsid w:val="00D5071D"/>
    <w:rsid w:val="00D50772"/>
    <w:rsid w:val="00D50968"/>
    <w:rsid w:val="00D51C96"/>
    <w:rsid w:val="00D51E80"/>
    <w:rsid w:val="00D520A1"/>
    <w:rsid w:val="00D52E8C"/>
    <w:rsid w:val="00D53EE5"/>
    <w:rsid w:val="00D54512"/>
    <w:rsid w:val="00D54B44"/>
    <w:rsid w:val="00D54E0B"/>
    <w:rsid w:val="00D55261"/>
    <w:rsid w:val="00D5547F"/>
    <w:rsid w:val="00D55636"/>
    <w:rsid w:val="00D5591D"/>
    <w:rsid w:val="00D57923"/>
    <w:rsid w:val="00D668AE"/>
    <w:rsid w:val="00D669B9"/>
    <w:rsid w:val="00D66BDA"/>
    <w:rsid w:val="00D70E94"/>
    <w:rsid w:val="00D717D5"/>
    <w:rsid w:val="00D73CFA"/>
    <w:rsid w:val="00D754E1"/>
    <w:rsid w:val="00D77937"/>
    <w:rsid w:val="00D77966"/>
    <w:rsid w:val="00D828D0"/>
    <w:rsid w:val="00D82931"/>
    <w:rsid w:val="00D84964"/>
    <w:rsid w:val="00D87FC8"/>
    <w:rsid w:val="00D91D3A"/>
    <w:rsid w:val="00D920EF"/>
    <w:rsid w:val="00D92749"/>
    <w:rsid w:val="00D929DE"/>
    <w:rsid w:val="00D93C22"/>
    <w:rsid w:val="00D95D74"/>
    <w:rsid w:val="00DA0178"/>
    <w:rsid w:val="00DA1401"/>
    <w:rsid w:val="00DA2DEA"/>
    <w:rsid w:val="00DA4101"/>
    <w:rsid w:val="00DA451F"/>
    <w:rsid w:val="00DA5130"/>
    <w:rsid w:val="00DA6595"/>
    <w:rsid w:val="00DB00C1"/>
    <w:rsid w:val="00DB0B21"/>
    <w:rsid w:val="00DB2736"/>
    <w:rsid w:val="00DB3CBA"/>
    <w:rsid w:val="00DB672A"/>
    <w:rsid w:val="00DB7AB0"/>
    <w:rsid w:val="00DB7DA2"/>
    <w:rsid w:val="00DC16CA"/>
    <w:rsid w:val="00DC1B1D"/>
    <w:rsid w:val="00DC3B50"/>
    <w:rsid w:val="00DC3FBB"/>
    <w:rsid w:val="00DC5EE7"/>
    <w:rsid w:val="00DC6849"/>
    <w:rsid w:val="00DC6A4E"/>
    <w:rsid w:val="00DC7B82"/>
    <w:rsid w:val="00DD1F1E"/>
    <w:rsid w:val="00DD22E6"/>
    <w:rsid w:val="00DD33EB"/>
    <w:rsid w:val="00DD5222"/>
    <w:rsid w:val="00DD5CD9"/>
    <w:rsid w:val="00DD6147"/>
    <w:rsid w:val="00DE45AB"/>
    <w:rsid w:val="00DE4CD1"/>
    <w:rsid w:val="00DE5A89"/>
    <w:rsid w:val="00DE66BF"/>
    <w:rsid w:val="00DE6EAE"/>
    <w:rsid w:val="00DE73CD"/>
    <w:rsid w:val="00DE78E1"/>
    <w:rsid w:val="00DF0004"/>
    <w:rsid w:val="00DF0535"/>
    <w:rsid w:val="00DF0920"/>
    <w:rsid w:val="00DF1E1D"/>
    <w:rsid w:val="00DF3E69"/>
    <w:rsid w:val="00DF4D3A"/>
    <w:rsid w:val="00DF611D"/>
    <w:rsid w:val="00E04A52"/>
    <w:rsid w:val="00E067C1"/>
    <w:rsid w:val="00E07322"/>
    <w:rsid w:val="00E108F9"/>
    <w:rsid w:val="00E109F4"/>
    <w:rsid w:val="00E1565F"/>
    <w:rsid w:val="00E17077"/>
    <w:rsid w:val="00E20D1C"/>
    <w:rsid w:val="00E2316B"/>
    <w:rsid w:val="00E2327D"/>
    <w:rsid w:val="00E242AE"/>
    <w:rsid w:val="00E24655"/>
    <w:rsid w:val="00E24CB6"/>
    <w:rsid w:val="00E27A3A"/>
    <w:rsid w:val="00E27BF5"/>
    <w:rsid w:val="00E30CBD"/>
    <w:rsid w:val="00E30DC7"/>
    <w:rsid w:val="00E33580"/>
    <w:rsid w:val="00E34A11"/>
    <w:rsid w:val="00E3589F"/>
    <w:rsid w:val="00E37F31"/>
    <w:rsid w:val="00E415D3"/>
    <w:rsid w:val="00E43986"/>
    <w:rsid w:val="00E43D24"/>
    <w:rsid w:val="00E45796"/>
    <w:rsid w:val="00E45DEE"/>
    <w:rsid w:val="00E46234"/>
    <w:rsid w:val="00E50099"/>
    <w:rsid w:val="00E51407"/>
    <w:rsid w:val="00E53E87"/>
    <w:rsid w:val="00E6181E"/>
    <w:rsid w:val="00E61BA8"/>
    <w:rsid w:val="00E62B3B"/>
    <w:rsid w:val="00E63BF4"/>
    <w:rsid w:val="00E63E52"/>
    <w:rsid w:val="00E6542F"/>
    <w:rsid w:val="00E661B2"/>
    <w:rsid w:val="00E67A1D"/>
    <w:rsid w:val="00E70174"/>
    <w:rsid w:val="00E71026"/>
    <w:rsid w:val="00E72881"/>
    <w:rsid w:val="00E72EEF"/>
    <w:rsid w:val="00E73490"/>
    <w:rsid w:val="00E7388D"/>
    <w:rsid w:val="00E74919"/>
    <w:rsid w:val="00E74C87"/>
    <w:rsid w:val="00E75B27"/>
    <w:rsid w:val="00E75E2E"/>
    <w:rsid w:val="00E76EDB"/>
    <w:rsid w:val="00E772E3"/>
    <w:rsid w:val="00E778A7"/>
    <w:rsid w:val="00E810C9"/>
    <w:rsid w:val="00E817CC"/>
    <w:rsid w:val="00E822C9"/>
    <w:rsid w:val="00E83103"/>
    <w:rsid w:val="00E83140"/>
    <w:rsid w:val="00E8331E"/>
    <w:rsid w:val="00E861FE"/>
    <w:rsid w:val="00E86C1D"/>
    <w:rsid w:val="00E90282"/>
    <w:rsid w:val="00E90EC3"/>
    <w:rsid w:val="00E91147"/>
    <w:rsid w:val="00E911EA"/>
    <w:rsid w:val="00E9222D"/>
    <w:rsid w:val="00E92FE9"/>
    <w:rsid w:val="00E94299"/>
    <w:rsid w:val="00E9593D"/>
    <w:rsid w:val="00E95D9F"/>
    <w:rsid w:val="00E96524"/>
    <w:rsid w:val="00E96F1C"/>
    <w:rsid w:val="00E9787E"/>
    <w:rsid w:val="00E97FDE"/>
    <w:rsid w:val="00EA0E1E"/>
    <w:rsid w:val="00EA1BE3"/>
    <w:rsid w:val="00EA2416"/>
    <w:rsid w:val="00EA272E"/>
    <w:rsid w:val="00EA3C4A"/>
    <w:rsid w:val="00EA59AC"/>
    <w:rsid w:val="00EA5BBD"/>
    <w:rsid w:val="00EA7464"/>
    <w:rsid w:val="00EA7510"/>
    <w:rsid w:val="00EA7AAC"/>
    <w:rsid w:val="00EB0B23"/>
    <w:rsid w:val="00EB1772"/>
    <w:rsid w:val="00EB1F07"/>
    <w:rsid w:val="00EB33E7"/>
    <w:rsid w:val="00EB48F4"/>
    <w:rsid w:val="00EB54BC"/>
    <w:rsid w:val="00EB642D"/>
    <w:rsid w:val="00EB65A8"/>
    <w:rsid w:val="00EB77AA"/>
    <w:rsid w:val="00EB79E1"/>
    <w:rsid w:val="00EC0355"/>
    <w:rsid w:val="00EC134A"/>
    <w:rsid w:val="00EC1687"/>
    <w:rsid w:val="00EC48D1"/>
    <w:rsid w:val="00EC501A"/>
    <w:rsid w:val="00EC5634"/>
    <w:rsid w:val="00EC5FBD"/>
    <w:rsid w:val="00EC672A"/>
    <w:rsid w:val="00ED1091"/>
    <w:rsid w:val="00ED27A3"/>
    <w:rsid w:val="00ED42C7"/>
    <w:rsid w:val="00ED4DB0"/>
    <w:rsid w:val="00ED557D"/>
    <w:rsid w:val="00ED68A1"/>
    <w:rsid w:val="00ED73B9"/>
    <w:rsid w:val="00ED792A"/>
    <w:rsid w:val="00EE21ED"/>
    <w:rsid w:val="00EE273F"/>
    <w:rsid w:val="00EE3FAB"/>
    <w:rsid w:val="00EE541F"/>
    <w:rsid w:val="00EE5777"/>
    <w:rsid w:val="00EE5DF1"/>
    <w:rsid w:val="00EE69E6"/>
    <w:rsid w:val="00EF0FBF"/>
    <w:rsid w:val="00EF179A"/>
    <w:rsid w:val="00EF2ED2"/>
    <w:rsid w:val="00EF3CBA"/>
    <w:rsid w:val="00EF3D83"/>
    <w:rsid w:val="00EF5317"/>
    <w:rsid w:val="00EF6039"/>
    <w:rsid w:val="00EF7340"/>
    <w:rsid w:val="00EF7661"/>
    <w:rsid w:val="00F015D8"/>
    <w:rsid w:val="00F01E7C"/>
    <w:rsid w:val="00F027DB"/>
    <w:rsid w:val="00F02899"/>
    <w:rsid w:val="00F02E62"/>
    <w:rsid w:val="00F03094"/>
    <w:rsid w:val="00F05B0D"/>
    <w:rsid w:val="00F06216"/>
    <w:rsid w:val="00F07CF1"/>
    <w:rsid w:val="00F07ED9"/>
    <w:rsid w:val="00F103C8"/>
    <w:rsid w:val="00F1046E"/>
    <w:rsid w:val="00F10745"/>
    <w:rsid w:val="00F11088"/>
    <w:rsid w:val="00F17057"/>
    <w:rsid w:val="00F172D7"/>
    <w:rsid w:val="00F178E0"/>
    <w:rsid w:val="00F17AC6"/>
    <w:rsid w:val="00F204A8"/>
    <w:rsid w:val="00F2050E"/>
    <w:rsid w:val="00F22268"/>
    <w:rsid w:val="00F22CCA"/>
    <w:rsid w:val="00F23478"/>
    <w:rsid w:val="00F262DB"/>
    <w:rsid w:val="00F269CE"/>
    <w:rsid w:val="00F2770D"/>
    <w:rsid w:val="00F27F5A"/>
    <w:rsid w:val="00F32310"/>
    <w:rsid w:val="00F33535"/>
    <w:rsid w:val="00F338CC"/>
    <w:rsid w:val="00F33BED"/>
    <w:rsid w:val="00F34230"/>
    <w:rsid w:val="00F34EB7"/>
    <w:rsid w:val="00F3524B"/>
    <w:rsid w:val="00F357B9"/>
    <w:rsid w:val="00F35CCD"/>
    <w:rsid w:val="00F36C2E"/>
    <w:rsid w:val="00F37389"/>
    <w:rsid w:val="00F3796E"/>
    <w:rsid w:val="00F4082A"/>
    <w:rsid w:val="00F40888"/>
    <w:rsid w:val="00F40F67"/>
    <w:rsid w:val="00F41905"/>
    <w:rsid w:val="00F43C03"/>
    <w:rsid w:val="00F44677"/>
    <w:rsid w:val="00F45295"/>
    <w:rsid w:val="00F462C5"/>
    <w:rsid w:val="00F47219"/>
    <w:rsid w:val="00F478AD"/>
    <w:rsid w:val="00F50D0A"/>
    <w:rsid w:val="00F51582"/>
    <w:rsid w:val="00F533B0"/>
    <w:rsid w:val="00F549A0"/>
    <w:rsid w:val="00F55756"/>
    <w:rsid w:val="00F571C3"/>
    <w:rsid w:val="00F57F45"/>
    <w:rsid w:val="00F62097"/>
    <w:rsid w:val="00F62817"/>
    <w:rsid w:val="00F633A7"/>
    <w:rsid w:val="00F63DA6"/>
    <w:rsid w:val="00F654BA"/>
    <w:rsid w:val="00F660CC"/>
    <w:rsid w:val="00F67650"/>
    <w:rsid w:val="00F742CB"/>
    <w:rsid w:val="00F75E65"/>
    <w:rsid w:val="00F767FC"/>
    <w:rsid w:val="00F77530"/>
    <w:rsid w:val="00F8002C"/>
    <w:rsid w:val="00F81415"/>
    <w:rsid w:val="00F818EF"/>
    <w:rsid w:val="00F81E27"/>
    <w:rsid w:val="00F83000"/>
    <w:rsid w:val="00F84803"/>
    <w:rsid w:val="00F85141"/>
    <w:rsid w:val="00F87574"/>
    <w:rsid w:val="00F97196"/>
    <w:rsid w:val="00FA04F4"/>
    <w:rsid w:val="00FA0548"/>
    <w:rsid w:val="00FA0D1F"/>
    <w:rsid w:val="00FA481A"/>
    <w:rsid w:val="00FA48F2"/>
    <w:rsid w:val="00FA48FE"/>
    <w:rsid w:val="00FA49A8"/>
    <w:rsid w:val="00FA632A"/>
    <w:rsid w:val="00FA7D91"/>
    <w:rsid w:val="00FA7FFD"/>
    <w:rsid w:val="00FB24CB"/>
    <w:rsid w:val="00FB2F5A"/>
    <w:rsid w:val="00FB301D"/>
    <w:rsid w:val="00FB3054"/>
    <w:rsid w:val="00FB3158"/>
    <w:rsid w:val="00FB41B4"/>
    <w:rsid w:val="00FB4A60"/>
    <w:rsid w:val="00FB63C2"/>
    <w:rsid w:val="00FC02DA"/>
    <w:rsid w:val="00FC0F91"/>
    <w:rsid w:val="00FC1657"/>
    <w:rsid w:val="00FC1EA0"/>
    <w:rsid w:val="00FC26FB"/>
    <w:rsid w:val="00FC2F33"/>
    <w:rsid w:val="00FC31EA"/>
    <w:rsid w:val="00FC5555"/>
    <w:rsid w:val="00FC69E5"/>
    <w:rsid w:val="00FC7655"/>
    <w:rsid w:val="00FC7B89"/>
    <w:rsid w:val="00FD0A60"/>
    <w:rsid w:val="00FD0B7E"/>
    <w:rsid w:val="00FD146E"/>
    <w:rsid w:val="00FD188E"/>
    <w:rsid w:val="00FD23D4"/>
    <w:rsid w:val="00FD24D3"/>
    <w:rsid w:val="00FD2BF6"/>
    <w:rsid w:val="00FD34D4"/>
    <w:rsid w:val="00FD3B39"/>
    <w:rsid w:val="00FD3BAA"/>
    <w:rsid w:val="00FD3D54"/>
    <w:rsid w:val="00FD3D5C"/>
    <w:rsid w:val="00FD40B7"/>
    <w:rsid w:val="00FD48D8"/>
    <w:rsid w:val="00FD5DCC"/>
    <w:rsid w:val="00FD6808"/>
    <w:rsid w:val="00FD6CCF"/>
    <w:rsid w:val="00FE0262"/>
    <w:rsid w:val="00FE0713"/>
    <w:rsid w:val="00FE18A2"/>
    <w:rsid w:val="00FE19FF"/>
    <w:rsid w:val="00FE1E83"/>
    <w:rsid w:val="00FE27C6"/>
    <w:rsid w:val="00FE3E5F"/>
    <w:rsid w:val="00FE4404"/>
    <w:rsid w:val="00FE579B"/>
    <w:rsid w:val="00FE5AC1"/>
    <w:rsid w:val="00FE7F74"/>
    <w:rsid w:val="00FF12D5"/>
    <w:rsid w:val="00FF1BE8"/>
    <w:rsid w:val="00FF1CDA"/>
    <w:rsid w:val="00FF3126"/>
    <w:rsid w:val="00FF4047"/>
    <w:rsid w:val="00FF5B8D"/>
    <w:rsid w:val="00FF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DABCBCF-BF70-4CE6-8B01-A38ABBDF2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0D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link w:val="a4"/>
    <w:rsid w:val="007742AF"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rsid w:val="00774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742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742A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footer"/>
    <w:basedOn w:val="a"/>
    <w:rsid w:val="007742A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742AF"/>
  </w:style>
  <w:style w:type="character" w:styleId="a8">
    <w:name w:val="Hyperlink"/>
    <w:rsid w:val="00B35541"/>
    <w:rPr>
      <w:color w:val="0000FF"/>
      <w:u w:val="single"/>
    </w:rPr>
  </w:style>
  <w:style w:type="paragraph" w:customStyle="1" w:styleId="a9">
    <w:name w:val="Заголовок статьи"/>
    <w:basedOn w:val="a"/>
    <w:next w:val="a"/>
    <w:rsid w:val="0082606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a">
    <w:name w:val="header"/>
    <w:basedOn w:val="a"/>
    <w:rsid w:val="00CC2059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C06486"/>
    <w:pPr>
      <w:spacing w:after="120"/>
      <w:ind w:left="283"/>
    </w:pPr>
  </w:style>
  <w:style w:type="paragraph" w:customStyle="1" w:styleId="ac">
    <w:name w:val=" Знак Знак Знак Знак"/>
    <w:basedOn w:val="a"/>
    <w:rsid w:val="00426A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rsid w:val="00BD272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BD2726"/>
    <w:rPr>
      <w:rFonts w:ascii="Tahoma" w:hAnsi="Tahoma" w:cs="Tahoma"/>
      <w:sz w:val="16"/>
      <w:szCs w:val="16"/>
    </w:rPr>
  </w:style>
  <w:style w:type="character" w:customStyle="1" w:styleId="a4">
    <w:name w:val="Текст Знак"/>
    <w:link w:val="a3"/>
    <w:rsid w:val="00092308"/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497F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annotation reference"/>
    <w:rsid w:val="00AF6092"/>
    <w:rPr>
      <w:sz w:val="16"/>
      <w:szCs w:val="16"/>
    </w:rPr>
  </w:style>
  <w:style w:type="paragraph" w:styleId="af0">
    <w:name w:val="annotation text"/>
    <w:basedOn w:val="a"/>
    <w:link w:val="af1"/>
    <w:rsid w:val="00AF609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AF6092"/>
  </w:style>
  <w:style w:type="paragraph" w:styleId="af2">
    <w:name w:val="annotation subject"/>
    <w:basedOn w:val="af0"/>
    <w:next w:val="af0"/>
    <w:link w:val="af3"/>
    <w:rsid w:val="00AF6092"/>
    <w:rPr>
      <w:b/>
      <w:bCs/>
    </w:rPr>
  </w:style>
  <w:style w:type="character" w:customStyle="1" w:styleId="af3">
    <w:name w:val="Тема примечания Знак"/>
    <w:link w:val="af2"/>
    <w:rsid w:val="00AF6092"/>
    <w:rPr>
      <w:b/>
      <w:bCs/>
    </w:rPr>
  </w:style>
  <w:style w:type="paragraph" w:styleId="af4">
    <w:name w:val="List Paragraph"/>
    <w:basedOn w:val="a"/>
    <w:uiPriority w:val="34"/>
    <w:qFormat/>
    <w:rsid w:val="0046222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3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21F05-BE15-489A-92F7-C88B407EE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DFAKO</Company>
  <LinksUpToDate>false</LinksUpToDate>
  <CharactersWithSpaces>6726</CharactersWithSpaces>
  <SharedDoc>false</SharedDoc>
  <HLinks>
    <vt:vector size="6" baseType="variant"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Kozlova</dc:creator>
  <cp:keywords/>
  <cp:lastModifiedBy>Ульянченко Ирина Владимировна</cp:lastModifiedBy>
  <cp:revision>2</cp:revision>
  <cp:lastPrinted>2019-12-26T23:33:00Z</cp:lastPrinted>
  <dcterms:created xsi:type="dcterms:W3CDTF">2023-02-05T23:41:00Z</dcterms:created>
  <dcterms:modified xsi:type="dcterms:W3CDTF">2023-02-05T23:41:00Z</dcterms:modified>
</cp:coreProperties>
</file>